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8D80" w14:textId="2DC6D4CB" w:rsidR="00B626C3" w:rsidRPr="00B2093D" w:rsidRDefault="00361B27" w:rsidP="00361B27">
      <w:pPr>
        <w:ind w:firstLine="708"/>
        <w:rPr>
          <w:rFonts w:ascii="Calibri" w:hAnsi="Calibri" w:cs="Arial"/>
          <w:b/>
          <w:bCs/>
          <w:sz w:val="32"/>
          <w:szCs w:val="28"/>
        </w:rPr>
      </w:pPr>
      <w:r w:rsidRPr="00B2093D">
        <w:rPr>
          <w:rFonts w:ascii="Calibri" w:hAnsi="Calibri" w:cs="Arial"/>
          <w:b/>
          <w:bCs/>
          <w:sz w:val="32"/>
          <w:szCs w:val="28"/>
        </w:rPr>
        <w:t xml:space="preserve">Izvješće 1.1.2021. </w:t>
      </w:r>
      <w:r w:rsidR="007E650B">
        <w:rPr>
          <w:rFonts w:ascii="Calibri" w:hAnsi="Calibri" w:cs="Arial"/>
          <w:b/>
          <w:bCs/>
          <w:sz w:val="32"/>
          <w:szCs w:val="28"/>
        </w:rPr>
        <w:t>–</w:t>
      </w:r>
      <w:r w:rsidRPr="00B2093D">
        <w:rPr>
          <w:rFonts w:ascii="Calibri" w:hAnsi="Calibri" w:cs="Arial"/>
          <w:b/>
          <w:bCs/>
          <w:sz w:val="32"/>
          <w:szCs w:val="28"/>
        </w:rPr>
        <w:t xml:space="preserve"> </w:t>
      </w:r>
      <w:r w:rsidR="0024779A">
        <w:rPr>
          <w:rFonts w:ascii="Calibri" w:hAnsi="Calibri" w:cs="Arial"/>
          <w:b/>
          <w:bCs/>
          <w:sz w:val="32"/>
          <w:szCs w:val="28"/>
        </w:rPr>
        <w:t>22</w:t>
      </w:r>
      <w:r w:rsidR="007E650B">
        <w:rPr>
          <w:rFonts w:ascii="Calibri" w:hAnsi="Calibri" w:cs="Arial"/>
          <w:b/>
          <w:bCs/>
          <w:sz w:val="32"/>
          <w:szCs w:val="28"/>
        </w:rPr>
        <w:t>.9</w:t>
      </w:r>
      <w:r w:rsidRPr="00B2093D">
        <w:rPr>
          <w:rFonts w:ascii="Calibri" w:hAnsi="Calibri" w:cs="Arial"/>
          <w:b/>
          <w:bCs/>
          <w:sz w:val="32"/>
          <w:szCs w:val="28"/>
        </w:rPr>
        <w:t>.2021.</w:t>
      </w:r>
    </w:p>
    <w:p w14:paraId="1F593543" w14:textId="77777777" w:rsidR="00361B27" w:rsidRDefault="00361B27" w:rsidP="00361B27">
      <w:pPr>
        <w:jc w:val="both"/>
        <w:rPr>
          <w:rFonts w:ascii="Arial" w:hAnsi="Arial" w:cs="Arial"/>
        </w:rPr>
      </w:pPr>
    </w:p>
    <w:p w14:paraId="2595256F" w14:textId="22945C51" w:rsidR="00361B27" w:rsidRDefault="00361B27" w:rsidP="00361B27">
      <w:pPr>
        <w:jc w:val="both"/>
        <w:rPr>
          <w:rFonts w:ascii="Calibri" w:hAnsi="Calibri" w:cs="Arial"/>
        </w:rPr>
      </w:pPr>
      <w:r w:rsidRPr="0016501C">
        <w:rPr>
          <w:rFonts w:ascii="Arial" w:hAnsi="Arial" w:cs="Arial"/>
        </w:rPr>
        <w:t xml:space="preserve">- </w:t>
      </w:r>
      <w:r w:rsidRPr="00B2093D">
        <w:rPr>
          <w:rFonts w:ascii="Calibri" w:hAnsi="Calibri" w:cs="Arial"/>
        </w:rPr>
        <w:t xml:space="preserve">izdajemo priručnike odnosno knjižice za pacijente  - </w:t>
      </w:r>
      <w:r w:rsidRPr="00B2093D">
        <w:rPr>
          <w:rFonts w:ascii="Calibri" w:hAnsi="Calibri" w:cs="Arial"/>
          <w:b/>
        </w:rPr>
        <w:t xml:space="preserve">za sad imamo 17 knjižica </w:t>
      </w:r>
      <w:r w:rsidRPr="00B2093D">
        <w:rPr>
          <w:rFonts w:ascii="Calibri" w:hAnsi="Calibri" w:cs="Arial"/>
        </w:rPr>
        <w:t>(knjižice potražiti na</w:t>
      </w:r>
      <w:r>
        <w:rPr>
          <w:rFonts w:ascii="Calibri" w:hAnsi="Calibri" w:cs="Arial"/>
        </w:rPr>
        <w:t xml:space="preserve"> hull.hr pod </w:t>
      </w:r>
      <w:r w:rsidR="007E650B">
        <w:rPr>
          <w:rFonts w:ascii="Calibri" w:hAnsi="Calibri" w:cs="Arial"/>
        </w:rPr>
        <w:t>rubrikom</w:t>
      </w:r>
      <w:r>
        <w:rPr>
          <w:rFonts w:ascii="Calibri" w:hAnsi="Calibri" w:cs="Arial"/>
        </w:rPr>
        <w:t xml:space="preserve"> „Brošure“)</w:t>
      </w:r>
    </w:p>
    <w:p w14:paraId="16C709AC" w14:textId="77777777" w:rsidR="00361B27" w:rsidRDefault="00361B27" w:rsidP="00361B27">
      <w:pPr>
        <w:jc w:val="both"/>
        <w:rPr>
          <w:rFonts w:ascii="Arial" w:hAnsi="Arial" w:cs="Arial"/>
          <w:b/>
          <w:bCs/>
        </w:rPr>
      </w:pPr>
    </w:p>
    <w:p w14:paraId="29CDF799" w14:textId="77777777" w:rsidR="00361B27" w:rsidRPr="00B2093D" w:rsidRDefault="00361B27" w:rsidP="00361B27">
      <w:pPr>
        <w:jc w:val="both"/>
        <w:rPr>
          <w:rFonts w:ascii="Calibri" w:hAnsi="Calibri" w:cs="Arial"/>
          <w:b/>
          <w:bCs/>
          <w:sz w:val="28"/>
        </w:rPr>
      </w:pPr>
      <w:r w:rsidRPr="00B2093D">
        <w:rPr>
          <w:rFonts w:ascii="Calibri" w:hAnsi="Calibri" w:cs="Arial"/>
          <w:b/>
          <w:bCs/>
          <w:sz w:val="28"/>
        </w:rPr>
        <w:t>- u izradi su četiri naše knjižice:</w:t>
      </w:r>
    </w:p>
    <w:p w14:paraId="5DA07E39" w14:textId="77777777" w:rsidR="00361B27" w:rsidRPr="00B2093D" w:rsidRDefault="00361B27" w:rsidP="00361B2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Kožni limfomi (prim. dr. Ivo Radman)</w:t>
      </w:r>
    </w:p>
    <w:p w14:paraId="71174225" w14:textId="77777777" w:rsidR="00361B27" w:rsidRPr="00B2093D" w:rsidRDefault="00361B27" w:rsidP="00361B2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 xml:space="preserve">Transplantacija koštane srži ( ms Vesna Družinić), </w:t>
      </w:r>
    </w:p>
    <w:p w14:paraId="245185CC" w14:textId="77777777" w:rsidR="00361B27" w:rsidRPr="00B2093D" w:rsidRDefault="00361B27" w:rsidP="00361B2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Akutne leukemije (dr. Nadira Duraković)</w:t>
      </w:r>
    </w:p>
    <w:p w14:paraId="66869C6D" w14:textId="77777777" w:rsidR="00361B27" w:rsidRPr="00B2093D" w:rsidRDefault="00361B27" w:rsidP="00361B2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COVID-19 i hematološki bolesnici</w:t>
      </w:r>
    </w:p>
    <w:p w14:paraId="552C0013" w14:textId="77777777" w:rsidR="00361B27" w:rsidRPr="00B2093D" w:rsidRDefault="00361B27" w:rsidP="00361B27">
      <w:pPr>
        <w:ind w:firstLine="708"/>
        <w:jc w:val="both"/>
        <w:rPr>
          <w:rFonts w:ascii="Calibri" w:hAnsi="Calibri" w:cs="Arial"/>
        </w:rPr>
      </w:pPr>
    </w:p>
    <w:p w14:paraId="140BCA1F" w14:textId="77777777" w:rsidR="00361B27" w:rsidRPr="00B2093D" w:rsidRDefault="00361B27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- prevodimo izdanja za pacijente o najnovijim generacijama lijekova i liječenja</w:t>
      </w:r>
    </w:p>
    <w:p w14:paraId="2355CC59" w14:textId="6E4EB8E9" w:rsidR="00361B27" w:rsidRPr="00B2093D" w:rsidRDefault="00212430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  <w:b/>
        </w:rPr>
        <w:t>Posljednje</w:t>
      </w:r>
      <w:r w:rsidR="00361B27" w:rsidRPr="00B2093D">
        <w:rPr>
          <w:rFonts w:ascii="Calibri" w:hAnsi="Calibri" w:cs="Arial"/>
          <w:b/>
        </w:rPr>
        <w:t xml:space="preserve"> izdanje o CAR-T terapiji  u liječenju limfoma  </w:t>
      </w:r>
      <w:r w:rsidR="00361B27" w:rsidRPr="00B2093D">
        <w:rPr>
          <w:rFonts w:ascii="Calibri" w:hAnsi="Calibri" w:cs="Arial"/>
        </w:rPr>
        <w:t>(liječenje bolesnika vlastitim modificiranim T-stanicama)</w:t>
      </w:r>
      <w:r w:rsidRPr="00B2093D">
        <w:rPr>
          <w:rFonts w:ascii="Calibri" w:hAnsi="Calibri" w:cs="Arial"/>
        </w:rPr>
        <w:t xml:space="preserve"> sažeto je u videozapis (nastao u suradnji s tvrkom Novartis d.o.o.) koji je krajem prosinca objavljen na našim stranicama. </w:t>
      </w:r>
    </w:p>
    <w:p w14:paraId="5D18C70B" w14:textId="77777777" w:rsidR="00212430" w:rsidRPr="00B2093D" w:rsidRDefault="00212430" w:rsidP="00361B27">
      <w:pPr>
        <w:jc w:val="both"/>
        <w:rPr>
          <w:rFonts w:ascii="Calibri" w:hAnsi="Calibri" w:cs="Arial"/>
        </w:rPr>
      </w:pPr>
    </w:p>
    <w:p w14:paraId="2D8D37F1" w14:textId="77777777" w:rsidR="00361B27" w:rsidRPr="00B2093D" w:rsidRDefault="00361B27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Na našim smo stranicama promptno objavljivali i druge dobivene brošure, prijevode ili strane materijale na engleskom, a koji su korisni za hematoonkološke pacijente.</w:t>
      </w:r>
    </w:p>
    <w:p w14:paraId="1DA7E894" w14:textId="77777777" w:rsidR="00361B27" w:rsidRPr="00B2093D" w:rsidRDefault="00361B27" w:rsidP="00361B27">
      <w:pPr>
        <w:jc w:val="both"/>
        <w:rPr>
          <w:rFonts w:ascii="Calibri" w:hAnsi="Calibri" w:cs="Arial"/>
        </w:rPr>
      </w:pPr>
    </w:p>
    <w:p w14:paraId="4D9228F1" w14:textId="77777777" w:rsidR="00361B27" w:rsidRPr="00B2093D" w:rsidRDefault="00361B27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 xml:space="preserve">- </w:t>
      </w:r>
      <w:r w:rsidRPr="00B2093D">
        <w:rPr>
          <w:rFonts w:ascii="Calibri" w:hAnsi="Calibri" w:cs="Arial"/>
          <w:b/>
        </w:rPr>
        <w:t>održavamo redovite telefonske peer sastanke</w:t>
      </w:r>
      <w:r w:rsidRPr="00B2093D">
        <w:rPr>
          <w:rFonts w:ascii="Calibri" w:hAnsi="Calibri" w:cs="Arial"/>
        </w:rPr>
        <w:t>, sudjelujemo na webinarima međunarodnih asocijacija, spajamo naše članove ili članove njihovih obitelji sa članovima sa iskustvom u borbi s hematoonkološkim bolestima, po kriterijima: slične dobi, iste dijagnoze, osobnosti.</w:t>
      </w:r>
    </w:p>
    <w:p w14:paraId="7B3981B6" w14:textId="7565740A" w:rsidR="00361B27" w:rsidRPr="00B2093D" w:rsidRDefault="00361B27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Ankete pokazuju 70% zadovoljstva korisnika - to je zaista pozitivan odaziv i ohrabrenje među novim članovima nakon vršnjačkih savjetovanja.</w:t>
      </w:r>
    </w:p>
    <w:p w14:paraId="68320CFD" w14:textId="77777777" w:rsidR="00361B27" w:rsidRPr="00B2093D" w:rsidRDefault="00361B27" w:rsidP="00361B27">
      <w:pPr>
        <w:jc w:val="both"/>
        <w:rPr>
          <w:rFonts w:ascii="Calibri" w:hAnsi="Calibri" w:cs="Arial"/>
        </w:rPr>
      </w:pPr>
    </w:p>
    <w:p w14:paraId="63293913" w14:textId="7270C7FF" w:rsidR="00361B27" w:rsidRPr="00B2093D" w:rsidRDefault="00361B27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- pratimo rad i znanstvena dostignuća farmaceutskih tvrtki, te o tome izvještavamo članstvo a posebno udruga kojih smo članica</w:t>
      </w:r>
      <w:r w:rsidR="00212430" w:rsidRPr="00B2093D">
        <w:rPr>
          <w:rFonts w:ascii="Calibri" w:hAnsi="Calibri" w:cs="Arial"/>
        </w:rPr>
        <w:t>;</w:t>
      </w:r>
    </w:p>
    <w:p w14:paraId="3F7F6EB6" w14:textId="77777777" w:rsidR="00361B27" w:rsidRPr="00B2093D" w:rsidRDefault="00361B27" w:rsidP="00361B27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- u članstvo Udruge uvrštavamo osobe, oboljele ili članove njihovih obitelji, koji se žele učlaniti osobno ili on-line</w:t>
      </w:r>
    </w:p>
    <w:p w14:paraId="2AB2D624" w14:textId="77777777" w:rsidR="00361B27" w:rsidRPr="00B2093D" w:rsidRDefault="00361B27" w:rsidP="00361B27">
      <w:pPr>
        <w:jc w:val="both"/>
        <w:rPr>
          <w:rFonts w:ascii="Calibri" w:hAnsi="Calibri" w:cs="Arial"/>
        </w:rPr>
      </w:pPr>
    </w:p>
    <w:p w14:paraId="0F6B6843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268B83F2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515197D4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423A93B5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5C414B9D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4FFE9D1A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75DDCAD4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58BB25CB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1EA5C37A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5848D3EB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7CF6CBD7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22F6DF68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73E56CA0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438519C8" w14:textId="77777777" w:rsidR="00361B27" w:rsidRDefault="00361B27" w:rsidP="00361B27">
      <w:pPr>
        <w:jc w:val="both"/>
        <w:rPr>
          <w:rFonts w:ascii="Arial" w:hAnsi="Arial" w:cs="Arial"/>
          <w:b/>
        </w:rPr>
      </w:pPr>
    </w:p>
    <w:p w14:paraId="643AD79C" w14:textId="77777777" w:rsidR="00361B27" w:rsidRPr="00B2093D" w:rsidRDefault="00361B27" w:rsidP="00361B27">
      <w:pPr>
        <w:jc w:val="both"/>
        <w:rPr>
          <w:rFonts w:ascii="Calibri" w:hAnsi="Calibri" w:cs="Arial"/>
          <w:b/>
          <w:sz w:val="28"/>
        </w:rPr>
      </w:pPr>
    </w:p>
    <w:p w14:paraId="530909AC" w14:textId="41BD0C28" w:rsidR="00361B27" w:rsidRPr="00B2093D" w:rsidRDefault="00361B27" w:rsidP="00361B27">
      <w:pPr>
        <w:jc w:val="both"/>
        <w:rPr>
          <w:rFonts w:ascii="Calibri" w:hAnsi="Calibri" w:cs="Arial"/>
          <w:sz w:val="28"/>
        </w:rPr>
      </w:pPr>
      <w:r w:rsidRPr="00B2093D">
        <w:rPr>
          <w:rFonts w:ascii="Calibri" w:hAnsi="Calibri" w:cs="Arial"/>
          <w:b/>
          <w:sz w:val="28"/>
        </w:rPr>
        <w:t>- Sudjelujemo u radu 14 međunarodnih organizacija/asocijacija/udruga</w:t>
      </w:r>
      <w:r w:rsidRPr="00B2093D">
        <w:rPr>
          <w:rFonts w:ascii="Calibri" w:hAnsi="Calibri" w:cs="Arial"/>
          <w:sz w:val="28"/>
        </w:rPr>
        <w:t xml:space="preserve"> </w:t>
      </w:r>
      <w:r w:rsidRPr="00B2093D">
        <w:rPr>
          <w:rFonts w:ascii="Calibri" w:hAnsi="Calibri" w:cs="Arial"/>
          <w:b/>
          <w:bCs/>
          <w:sz w:val="28"/>
        </w:rPr>
        <w:t>pacijenata oboljelih od hematoonkoloških bolesti</w:t>
      </w:r>
      <w:r w:rsidRPr="00B2093D">
        <w:rPr>
          <w:rFonts w:ascii="Calibri" w:hAnsi="Calibri" w:cs="Arial"/>
          <w:sz w:val="28"/>
        </w:rPr>
        <w:t xml:space="preserve">, i to redom: </w:t>
      </w:r>
    </w:p>
    <w:p w14:paraId="0C88216B" w14:textId="77777777" w:rsidR="00361B27" w:rsidRPr="00B2093D" w:rsidRDefault="00361B27" w:rsidP="00361B27">
      <w:pPr>
        <w:jc w:val="both"/>
        <w:rPr>
          <w:rFonts w:ascii="Calibri" w:hAnsi="Calibri" w:cs="Arial"/>
          <w:sz w:val="28"/>
        </w:rPr>
      </w:pPr>
    </w:p>
    <w:p w14:paraId="1CC4E759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CLL Advocates Network (Zagovaračka mreža oboljelih od kronične limfocitne leukemije),</w:t>
      </w:r>
    </w:p>
    <w:p w14:paraId="48EC0F55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 xml:space="preserve">CML Advocates Network (Zagovaračke mreže oboljelih od kronične mijeloične leukemije), </w:t>
      </w:r>
    </w:p>
    <w:p w14:paraId="23150D17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MPN Advocates Network (Zagovaračka mreža oboljelih od mijeloproliferativnih neoplazmi),</w:t>
      </w:r>
    </w:p>
    <w:p w14:paraId="79A403B1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 xml:space="preserve">World Lymphoma Coalition-a  i Europe Lymphoma Coalition-a (WLC I ELC), </w:t>
      </w:r>
    </w:p>
    <w:p w14:paraId="242EA36D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ECPC (European Cancer Patient Coalition) Europske koalicije pacijenata oboljelih od raka,</w:t>
      </w:r>
    </w:p>
    <w:p w14:paraId="2C404578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 xml:space="preserve">EUPATI (European Patient Academy) Europske akademije pacijenata, </w:t>
      </w:r>
    </w:p>
    <w:p w14:paraId="38B5E143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 xml:space="preserve">IAPO (International Alliance od Patients Organisations), Međunarodnog saveza organizacija pacijenata, </w:t>
      </w:r>
    </w:p>
    <w:p w14:paraId="348FAAEC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 xml:space="preserve">MDS Alliance (Saveza MDS-a), </w:t>
      </w:r>
    </w:p>
    <w:p w14:paraId="069CE293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4"/>
        </w:rPr>
      </w:pPr>
      <w:r w:rsidRPr="00B2093D">
        <w:rPr>
          <w:rFonts w:ascii="Calibri" w:hAnsi="Calibri" w:cs="Arial"/>
          <w:sz w:val="24"/>
        </w:rPr>
        <w:t>MPE (Myeloma Patients Europe)- punopravna članica Myeloma Patientsa EU smo od 17.3.2019. godine,</w:t>
      </w:r>
    </w:p>
    <w:p w14:paraId="4BACD5C7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202124"/>
          <w:sz w:val="24"/>
          <w:shd w:val="clear" w:color="auto" w:fill="FFFFFF"/>
        </w:rPr>
      </w:pPr>
      <w:r w:rsidRPr="00B2093D">
        <w:rPr>
          <w:rFonts w:ascii="Calibri" w:hAnsi="Calibri" w:cs="Arial"/>
          <w:sz w:val="24"/>
        </w:rPr>
        <w:t xml:space="preserve">ALAN organizaciji- </w:t>
      </w:r>
      <w:r w:rsidRPr="00B2093D">
        <w:rPr>
          <w:rFonts w:ascii="Calibri" w:hAnsi="Calibri" w:cs="Arial"/>
          <w:color w:val="202124"/>
          <w:sz w:val="24"/>
          <w:shd w:val="clear" w:color="auto" w:fill="FFFFFF"/>
        </w:rPr>
        <w:t>Acute Leukemia Advocates Network -  Mreži za akutnu leukemiju</w:t>
      </w:r>
    </w:p>
    <w:p w14:paraId="40920BDC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202124"/>
          <w:sz w:val="24"/>
          <w:shd w:val="clear" w:color="auto" w:fill="FFFFFF"/>
        </w:rPr>
      </w:pPr>
      <w:r w:rsidRPr="00B2093D">
        <w:rPr>
          <w:rFonts w:ascii="Calibri" w:hAnsi="Calibri" w:cs="Arial"/>
          <w:sz w:val="24"/>
        </w:rPr>
        <w:t>UICC (UNION FOR INTERNATIONAL CANCER CONTROL)</w:t>
      </w:r>
    </w:p>
    <w:p w14:paraId="3DDDC539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202124"/>
          <w:sz w:val="24"/>
          <w:shd w:val="clear" w:color="auto" w:fill="FFFFFF"/>
        </w:rPr>
      </w:pPr>
      <w:r w:rsidRPr="00B2093D">
        <w:rPr>
          <w:rFonts w:ascii="Calibri" w:hAnsi="Calibri" w:cs="Arial"/>
          <w:sz w:val="24"/>
        </w:rPr>
        <w:t>KNOW AML Global Network</w:t>
      </w:r>
    </w:p>
    <w:p w14:paraId="7FE3EE6D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202124"/>
          <w:sz w:val="24"/>
          <w:shd w:val="clear" w:color="auto" w:fill="FFFFFF"/>
        </w:rPr>
      </w:pPr>
      <w:r w:rsidRPr="00B2093D">
        <w:rPr>
          <w:rFonts w:ascii="Calibri" w:hAnsi="Calibri" w:cs="Arial"/>
          <w:sz w:val="24"/>
        </w:rPr>
        <w:t>WPA (WORLD PATIENCE ALLIANCE)</w:t>
      </w:r>
    </w:p>
    <w:p w14:paraId="663EB9D1" w14:textId="77777777" w:rsidR="00361B27" w:rsidRPr="00B2093D" w:rsidRDefault="00361B27" w:rsidP="00361B27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202124"/>
          <w:sz w:val="24"/>
          <w:shd w:val="clear" w:color="auto" w:fill="FFFFFF"/>
        </w:rPr>
      </w:pPr>
      <w:r w:rsidRPr="00B2093D">
        <w:rPr>
          <w:rFonts w:ascii="Calibri" w:hAnsi="Calibri" w:cs="Arial"/>
          <w:sz w:val="24"/>
        </w:rPr>
        <w:t>EURORDIS (RARE DISAESES EUROPE)</w:t>
      </w:r>
    </w:p>
    <w:p w14:paraId="59A23628" w14:textId="77777777" w:rsidR="00361B27" w:rsidRPr="00B2093D" w:rsidRDefault="00361B27" w:rsidP="00361B27">
      <w:pPr>
        <w:pStyle w:val="Odlomakpopisa"/>
        <w:spacing w:line="276" w:lineRule="auto"/>
        <w:ind w:left="0"/>
        <w:jc w:val="both"/>
        <w:rPr>
          <w:rFonts w:ascii="Calibri" w:hAnsi="Calibri" w:cs="Arial"/>
          <w:sz w:val="24"/>
        </w:rPr>
      </w:pPr>
    </w:p>
    <w:p w14:paraId="286C15A0" w14:textId="77777777" w:rsidR="00361B27" w:rsidRPr="0016501C" w:rsidRDefault="00361B27" w:rsidP="00361B27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14:paraId="55866E72" w14:textId="77777777" w:rsidR="00361B27" w:rsidRPr="00B2093D" w:rsidRDefault="00361B27" w:rsidP="00361B27">
      <w:pPr>
        <w:jc w:val="both"/>
        <w:rPr>
          <w:rFonts w:ascii="Calibri" w:hAnsi="Calibri" w:cs="Arial"/>
          <w:b/>
          <w:sz w:val="28"/>
          <w:lang w:val="en-US"/>
        </w:rPr>
      </w:pPr>
      <w:proofErr w:type="spellStart"/>
      <w:r w:rsidRPr="00062242">
        <w:rPr>
          <w:rFonts w:ascii="Calibri" w:hAnsi="Calibri" w:cs="Arial"/>
          <w:b/>
          <w:sz w:val="28"/>
          <w:highlight w:val="lightGray"/>
          <w:lang w:val="en-US"/>
        </w:rPr>
        <w:t>Projektni</w:t>
      </w:r>
      <w:proofErr w:type="spellEnd"/>
      <w:r w:rsidRPr="00062242">
        <w:rPr>
          <w:rFonts w:ascii="Calibri" w:hAnsi="Calibri" w:cs="Arial"/>
          <w:b/>
          <w:sz w:val="28"/>
          <w:highlight w:val="lightGray"/>
          <w:lang w:val="en-US"/>
        </w:rPr>
        <w:t xml:space="preserve"> </w:t>
      </w:r>
      <w:proofErr w:type="spellStart"/>
      <w:r w:rsidRPr="00062242">
        <w:rPr>
          <w:rFonts w:ascii="Calibri" w:hAnsi="Calibri" w:cs="Arial"/>
          <w:b/>
          <w:sz w:val="28"/>
          <w:highlight w:val="lightGray"/>
          <w:lang w:val="en-US"/>
        </w:rPr>
        <w:t>prijedlozi</w:t>
      </w:r>
      <w:proofErr w:type="spellEnd"/>
    </w:p>
    <w:p w14:paraId="64DCE4CF" w14:textId="77777777" w:rsidR="00361B27" w:rsidRPr="00B2093D" w:rsidRDefault="00361B27" w:rsidP="00361B27">
      <w:pPr>
        <w:jc w:val="both"/>
        <w:rPr>
          <w:rFonts w:ascii="Calibri" w:hAnsi="Calibri" w:cs="Arial"/>
          <w:b/>
          <w:sz w:val="28"/>
          <w:lang w:val="en-US"/>
        </w:rPr>
      </w:pPr>
    </w:p>
    <w:p w14:paraId="430479B0" w14:textId="5DFB457C" w:rsidR="00361B27" w:rsidRPr="00B2093D" w:rsidRDefault="00361B27" w:rsidP="00361B27">
      <w:pPr>
        <w:pStyle w:val="Odlomakpopisa"/>
        <w:numPr>
          <w:ilvl w:val="0"/>
          <w:numId w:val="21"/>
        </w:numPr>
        <w:jc w:val="both"/>
        <w:rPr>
          <w:rFonts w:ascii="Calibri" w:hAnsi="Calibri" w:cs="Arial"/>
          <w:lang w:val="en-US"/>
        </w:rPr>
      </w:pPr>
      <w:proofErr w:type="spellStart"/>
      <w:r w:rsidRPr="00B2093D">
        <w:rPr>
          <w:rFonts w:ascii="Calibri" w:hAnsi="Calibri" w:cs="Arial"/>
          <w:b/>
          <w:sz w:val="24"/>
          <w:lang w:val="en-US"/>
        </w:rPr>
        <w:t>Znanjem</w:t>
      </w:r>
      <w:proofErr w:type="spellEnd"/>
      <w:r w:rsidRPr="00B2093D">
        <w:rPr>
          <w:rFonts w:ascii="Calibri" w:hAnsi="Calibri" w:cs="Arial"/>
          <w:b/>
          <w:sz w:val="24"/>
          <w:lang w:val="en-US"/>
        </w:rPr>
        <w:t xml:space="preserve"> do </w:t>
      </w:r>
      <w:proofErr w:type="spellStart"/>
      <w:r w:rsidRPr="00B2093D">
        <w:rPr>
          <w:rFonts w:ascii="Calibri" w:hAnsi="Calibri" w:cs="Arial"/>
          <w:b/>
          <w:sz w:val="24"/>
          <w:lang w:val="en-US"/>
        </w:rPr>
        <w:t>zdravlja</w:t>
      </w:r>
      <w:proofErr w:type="spellEnd"/>
      <w:r w:rsidRPr="00B2093D">
        <w:rPr>
          <w:rFonts w:ascii="Calibri" w:hAnsi="Calibri" w:cs="Arial"/>
          <w:sz w:val="24"/>
          <w:lang w:val="en-US"/>
        </w:rPr>
        <w:t xml:space="preserve"> – </w:t>
      </w:r>
      <w:proofErr w:type="spellStart"/>
      <w:r w:rsidRPr="00B2093D">
        <w:rPr>
          <w:rFonts w:ascii="Calibri" w:hAnsi="Calibri" w:cs="Arial"/>
          <w:sz w:val="24"/>
          <w:lang w:val="en-US"/>
        </w:rPr>
        <w:t>srpanj</w:t>
      </w:r>
      <w:proofErr w:type="spellEnd"/>
      <w:r w:rsidRPr="00B2093D">
        <w:rPr>
          <w:rFonts w:ascii="Calibri" w:hAnsi="Calibri" w:cs="Arial"/>
          <w:sz w:val="24"/>
          <w:lang w:val="en-US"/>
        </w:rPr>
        <w:t xml:space="preserve"> 2021., </w:t>
      </w:r>
      <w:r w:rsidR="00212430" w:rsidRPr="00B2093D">
        <w:rPr>
          <w:rFonts w:ascii="Calibri" w:hAnsi="Calibri"/>
          <w:bCs/>
          <w:kern w:val="28"/>
          <w:sz w:val="24"/>
          <w:szCs w:val="32"/>
          <w:lang w:eastAsia="ar-SA"/>
        </w:rPr>
        <w:t>Javni poziv za dodjelu jednokratnih financijskih potpora udrugama</w:t>
      </w:r>
      <w:r w:rsidR="00212430" w:rsidRPr="00B2093D">
        <w:rPr>
          <w:rFonts w:ascii="Calibri" w:hAnsi="Calibri"/>
          <w:kern w:val="28"/>
          <w:sz w:val="24"/>
          <w:szCs w:val="32"/>
          <w:lang w:eastAsia="ar-SA"/>
        </w:rPr>
        <w:t xml:space="preserve"> </w:t>
      </w:r>
      <w:r w:rsidR="00212430" w:rsidRPr="00B2093D">
        <w:rPr>
          <w:rFonts w:ascii="Calibri" w:hAnsi="Calibri"/>
          <w:bCs/>
          <w:kern w:val="28"/>
          <w:sz w:val="24"/>
          <w:szCs w:val="32"/>
          <w:lang w:eastAsia="ar-SA"/>
        </w:rPr>
        <w:t>iz sredstava Proračuna Grada Zagreba za 2021.</w:t>
      </w:r>
    </w:p>
    <w:p w14:paraId="55629BEB" w14:textId="483D6E33" w:rsidR="00361B27" w:rsidRPr="00B2093D" w:rsidRDefault="00212430" w:rsidP="00212430">
      <w:pPr>
        <w:numPr>
          <w:ilvl w:val="0"/>
          <w:numId w:val="22"/>
        </w:numPr>
        <w:jc w:val="both"/>
        <w:rPr>
          <w:rFonts w:ascii="Calibri" w:hAnsi="Calibri" w:cs="Arial"/>
          <w:sz w:val="28"/>
          <w:lang w:val="en-US"/>
        </w:rPr>
      </w:pPr>
      <w:r w:rsidRPr="00212430">
        <w:rPr>
          <w:rFonts w:ascii="Calibri" w:eastAsia="Arial Unicode MS" w:hAnsi="Calibri"/>
          <w:lang w:eastAsia="ar-SA"/>
        </w:rPr>
        <w:t>Svjetski dan svjesnosti o limfom</w:t>
      </w:r>
      <w:r w:rsidR="00F903A6">
        <w:rPr>
          <w:rFonts w:ascii="Calibri" w:eastAsia="Arial Unicode MS" w:hAnsi="Calibri"/>
          <w:lang w:eastAsia="ar-SA"/>
        </w:rPr>
        <w:t>ima</w:t>
      </w:r>
      <w:r w:rsidRPr="00212430">
        <w:rPr>
          <w:rFonts w:ascii="Calibri" w:eastAsia="Arial Unicode MS" w:hAnsi="Calibri"/>
          <w:lang w:eastAsia="ar-SA"/>
        </w:rPr>
        <w:t xml:space="preserve"> (15.9.), Svjetski dan kronične mijeloične leukemije (KML-a) (23.9.) te obilježavanje Svjetskog dana svjesnosti o mijelodisplatičnom sindromu (MDS-u) (25.10.)</w:t>
      </w:r>
    </w:p>
    <w:p w14:paraId="3737A32E" w14:textId="6B094E13" w:rsidR="00212430" w:rsidRPr="00B2093D" w:rsidRDefault="00212430" w:rsidP="00212430">
      <w:pPr>
        <w:numPr>
          <w:ilvl w:val="0"/>
          <w:numId w:val="22"/>
        </w:numPr>
        <w:jc w:val="both"/>
        <w:rPr>
          <w:rFonts w:ascii="Calibri" w:hAnsi="Calibri" w:cs="Arial"/>
          <w:sz w:val="28"/>
          <w:lang w:val="en-US"/>
        </w:rPr>
      </w:pPr>
      <w:r>
        <w:rPr>
          <w:rFonts w:ascii="Calibri" w:eastAsia="Arial Unicode MS" w:hAnsi="Calibri"/>
          <w:lang w:eastAsia="ar-SA"/>
        </w:rPr>
        <w:t xml:space="preserve">čekanje na odgovor od strane grada Zagreba </w:t>
      </w:r>
    </w:p>
    <w:p w14:paraId="63BB10AA" w14:textId="77777777" w:rsidR="00212430" w:rsidRPr="00B2093D" w:rsidRDefault="00212430" w:rsidP="00212430">
      <w:pPr>
        <w:ind w:left="708"/>
        <w:jc w:val="both"/>
        <w:rPr>
          <w:rFonts w:ascii="Calibri" w:hAnsi="Calibri" w:cs="Arial"/>
          <w:sz w:val="28"/>
          <w:lang w:val="en-US"/>
        </w:rPr>
      </w:pPr>
    </w:p>
    <w:p w14:paraId="32D4516D" w14:textId="2E0C1DCD" w:rsidR="00212430" w:rsidRPr="00B2093D" w:rsidRDefault="00212430" w:rsidP="00212430">
      <w:pPr>
        <w:jc w:val="both"/>
        <w:rPr>
          <w:rFonts w:ascii="Calibri" w:hAnsi="Calibri" w:cs="Arial"/>
          <w:lang w:val="en-US"/>
        </w:rPr>
      </w:pPr>
      <w:proofErr w:type="spellStart"/>
      <w:r w:rsidRPr="00B2093D">
        <w:rPr>
          <w:rFonts w:ascii="Calibri" w:hAnsi="Calibri" w:cs="Arial"/>
          <w:lang w:val="en-US"/>
        </w:rPr>
        <w:t>Putem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drugih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donacija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raznih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donatora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skupljamo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sredstva</w:t>
      </w:r>
      <w:proofErr w:type="spellEnd"/>
      <w:r w:rsidRPr="00B2093D">
        <w:rPr>
          <w:rFonts w:ascii="Calibri" w:hAnsi="Calibri" w:cs="Arial"/>
          <w:lang w:val="en-US"/>
        </w:rPr>
        <w:t xml:space="preserve"> za </w:t>
      </w:r>
      <w:proofErr w:type="spellStart"/>
      <w:r w:rsidRPr="00B2093D">
        <w:rPr>
          <w:rFonts w:ascii="Calibri" w:hAnsi="Calibri" w:cs="Arial"/>
          <w:lang w:val="en-US"/>
        </w:rPr>
        <w:t>pokriće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redovnih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troškova</w:t>
      </w:r>
      <w:proofErr w:type="spellEnd"/>
      <w:r w:rsidRPr="00B2093D">
        <w:rPr>
          <w:rFonts w:ascii="Calibri" w:hAnsi="Calibri" w:cs="Arial"/>
          <w:lang w:val="en-US"/>
        </w:rPr>
        <w:t>.</w:t>
      </w:r>
    </w:p>
    <w:p w14:paraId="5A02A72D" w14:textId="77777777" w:rsidR="00212430" w:rsidRPr="00B2093D" w:rsidRDefault="00212430" w:rsidP="00212430">
      <w:pPr>
        <w:jc w:val="both"/>
        <w:rPr>
          <w:rFonts w:ascii="Calibri" w:hAnsi="Calibri" w:cs="Arial"/>
          <w:sz w:val="28"/>
          <w:lang w:val="en-US"/>
        </w:rPr>
      </w:pPr>
    </w:p>
    <w:p w14:paraId="3F0470E7" w14:textId="77777777" w:rsidR="00361B27" w:rsidRPr="00B2093D" w:rsidRDefault="00361B27" w:rsidP="00361B27">
      <w:pPr>
        <w:pStyle w:val="Odlomakpopisa"/>
        <w:spacing w:line="276" w:lineRule="auto"/>
        <w:ind w:left="0"/>
        <w:jc w:val="both"/>
        <w:rPr>
          <w:rFonts w:ascii="Calibri" w:hAnsi="Calibri" w:cs="Arial"/>
          <w:color w:val="202124"/>
          <w:sz w:val="24"/>
          <w:shd w:val="clear" w:color="auto" w:fill="FFFFFF"/>
        </w:rPr>
      </w:pPr>
    </w:p>
    <w:p w14:paraId="4CF5BCC2" w14:textId="77777777" w:rsidR="00D9601C" w:rsidRPr="00B2093D" w:rsidRDefault="00D9601C" w:rsidP="00D9601C">
      <w:pPr>
        <w:jc w:val="both"/>
        <w:rPr>
          <w:rFonts w:ascii="Calibri" w:hAnsi="Calibri" w:cs="Arial"/>
          <w:b/>
          <w:i/>
          <w:iCs/>
          <w:sz w:val="28"/>
          <w:lang w:val="en-US"/>
        </w:rPr>
      </w:pPr>
      <w:proofErr w:type="spellStart"/>
      <w:r w:rsidRPr="00B2093D">
        <w:rPr>
          <w:rFonts w:ascii="Calibri" w:hAnsi="Calibri" w:cs="Arial"/>
          <w:b/>
          <w:i/>
          <w:iCs/>
          <w:sz w:val="28"/>
          <w:lang w:val="en-US"/>
        </w:rPr>
        <w:t>Potres</w:t>
      </w:r>
      <w:proofErr w:type="spellEnd"/>
      <w:r w:rsidRPr="00B2093D">
        <w:rPr>
          <w:rFonts w:ascii="Calibri" w:hAnsi="Calibri" w:cs="Arial"/>
          <w:b/>
          <w:i/>
          <w:iCs/>
          <w:sz w:val="28"/>
          <w:lang w:val="en-US"/>
        </w:rPr>
        <w:t xml:space="preserve">, </w:t>
      </w:r>
      <w:proofErr w:type="spellStart"/>
      <w:r w:rsidRPr="00B2093D">
        <w:rPr>
          <w:rFonts w:ascii="Calibri" w:hAnsi="Calibri" w:cs="Arial"/>
          <w:b/>
          <w:i/>
          <w:iCs/>
          <w:sz w:val="28"/>
          <w:lang w:val="en-US"/>
        </w:rPr>
        <w:t>pandemija</w:t>
      </w:r>
      <w:proofErr w:type="spellEnd"/>
      <w:r w:rsidRPr="00B2093D">
        <w:rPr>
          <w:rFonts w:ascii="Calibri" w:hAnsi="Calibri" w:cs="Arial"/>
          <w:b/>
          <w:i/>
          <w:iCs/>
          <w:sz w:val="28"/>
          <w:lang w:val="en-US"/>
        </w:rPr>
        <w:t xml:space="preserve"> COVID-19</w:t>
      </w:r>
    </w:p>
    <w:p w14:paraId="1121A6CF" w14:textId="77777777" w:rsidR="00361B27" w:rsidRPr="00B2093D" w:rsidRDefault="00361B27" w:rsidP="00361B27">
      <w:pPr>
        <w:jc w:val="both"/>
        <w:rPr>
          <w:rFonts w:ascii="Calibri" w:hAnsi="Calibri" w:cs="Arial"/>
        </w:rPr>
      </w:pPr>
    </w:p>
    <w:p w14:paraId="4724B7E4" w14:textId="77777777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  <w:proofErr w:type="spellStart"/>
      <w:r w:rsidRPr="00B2093D">
        <w:rPr>
          <w:rFonts w:ascii="Calibri" w:hAnsi="Calibri" w:cs="Arial"/>
          <w:bCs/>
          <w:lang w:val="en-US"/>
        </w:rPr>
        <w:t>P</w:t>
      </w:r>
      <w:r w:rsidRPr="00B2093D">
        <w:rPr>
          <w:rFonts w:ascii="Calibri" w:hAnsi="Calibri" w:cs="Arial"/>
          <w:lang w:val="en-US"/>
        </w:rPr>
        <w:t>otres</w:t>
      </w:r>
      <w:proofErr w:type="spellEnd"/>
      <w:r w:rsidRPr="00B2093D">
        <w:rPr>
          <w:rFonts w:ascii="Calibri" w:hAnsi="Calibri" w:cs="Arial"/>
          <w:lang w:val="en-US"/>
        </w:rPr>
        <w:t xml:space="preserve"> 22.3.2020. </w:t>
      </w:r>
      <w:proofErr w:type="spellStart"/>
      <w:r w:rsidRPr="00B2093D">
        <w:rPr>
          <w:rFonts w:ascii="Calibri" w:hAnsi="Calibri" w:cs="Arial"/>
          <w:lang w:val="en-US"/>
        </w:rPr>
        <w:t>oštetio</w:t>
      </w:r>
      <w:proofErr w:type="spellEnd"/>
      <w:r w:rsidRPr="00B2093D">
        <w:rPr>
          <w:rFonts w:ascii="Calibri" w:hAnsi="Calibri" w:cs="Arial"/>
          <w:lang w:val="en-US"/>
        </w:rPr>
        <w:t xml:space="preserve"> je </w:t>
      </w:r>
      <w:proofErr w:type="spellStart"/>
      <w:r w:rsidRPr="00B2093D">
        <w:rPr>
          <w:rFonts w:ascii="Calibri" w:hAnsi="Calibri" w:cs="Arial"/>
          <w:lang w:val="en-US"/>
        </w:rPr>
        <w:t>sve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zidove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dio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inventara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ureda</w:t>
      </w:r>
      <w:proofErr w:type="spellEnd"/>
      <w:r w:rsidRPr="00B2093D">
        <w:rPr>
          <w:rFonts w:ascii="Calibri" w:hAnsi="Calibri" w:cs="Arial"/>
          <w:lang w:val="en-US"/>
        </w:rPr>
        <w:t xml:space="preserve"> HULL-a u </w:t>
      </w:r>
      <w:proofErr w:type="spellStart"/>
      <w:r w:rsidRPr="00B2093D">
        <w:rPr>
          <w:rFonts w:ascii="Calibri" w:hAnsi="Calibri" w:cs="Arial"/>
          <w:lang w:val="en-US"/>
        </w:rPr>
        <w:t>Zagrebu</w:t>
      </w:r>
      <w:proofErr w:type="spellEnd"/>
      <w:r w:rsidRPr="00B2093D">
        <w:rPr>
          <w:rFonts w:ascii="Calibri" w:hAnsi="Calibri" w:cs="Arial"/>
          <w:lang w:val="en-US"/>
        </w:rPr>
        <w:t xml:space="preserve">. </w:t>
      </w:r>
    </w:p>
    <w:p w14:paraId="2B44A7D8" w14:textId="2DF10313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  <w:proofErr w:type="spellStart"/>
      <w:r w:rsidRPr="00B2093D">
        <w:rPr>
          <w:rFonts w:ascii="Calibri" w:hAnsi="Calibri" w:cs="Arial"/>
          <w:lang w:val="en-US"/>
        </w:rPr>
        <w:t>Šteta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zidovima</w:t>
      </w:r>
      <w:proofErr w:type="spellEnd"/>
      <w:r w:rsidRPr="00B2093D">
        <w:rPr>
          <w:rFonts w:ascii="Calibri" w:hAnsi="Calibri" w:cs="Arial"/>
          <w:lang w:val="en-US"/>
        </w:rPr>
        <w:t xml:space="preserve"> za sad </w:t>
      </w:r>
      <w:proofErr w:type="spellStart"/>
      <w:r w:rsidRPr="00B2093D">
        <w:rPr>
          <w:rFonts w:ascii="Calibri" w:hAnsi="Calibri" w:cs="Arial"/>
          <w:lang w:val="en-US"/>
        </w:rPr>
        <w:t>nije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sanirana</w:t>
      </w:r>
      <w:proofErr w:type="spellEnd"/>
      <w:r w:rsidRPr="00B2093D">
        <w:rPr>
          <w:rFonts w:ascii="Calibri" w:hAnsi="Calibri" w:cs="Arial"/>
          <w:lang w:val="en-US"/>
        </w:rPr>
        <w:t xml:space="preserve"> no </w:t>
      </w:r>
      <w:proofErr w:type="spellStart"/>
      <w:r w:rsidRPr="00B2093D">
        <w:rPr>
          <w:rFonts w:ascii="Calibri" w:hAnsi="Calibri" w:cs="Arial"/>
          <w:lang w:val="en-US"/>
        </w:rPr>
        <w:t>trudimo</w:t>
      </w:r>
      <w:proofErr w:type="spellEnd"/>
      <w:r w:rsidRPr="00B2093D">
        <w:rPr>
          <w:rFonts w:ascii="Calibri" w:hAnsi="Calibri" w:cs="Arial"/>
          <w:lang w:val="en-US"/>
        </w:rPr>
        <w:t xml:space="preserve"> se </w:t>
      </w:r>
      <w:proofErr w:type="spellStart"/>
      <w:r w:rsidRPr="00B2093D">
        <w:rPr>
          <w:rFonts w:ascii="Calibri" w:hAnsi="Calibri" w:cs="Arial"/>
          <w:lang w:val="en-US"/>
        </w:rPr>
        <w:t>održavati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ured</w:t>
      </w:r>
      <w:proofErr w:type="spellEnd"/>
      <w:r w:rsidRPr="00B2093D">
        <w:rPr>
          <w:rFonts w:ascii="Calibri" w:hAnsi="Calibri" w:cs="Arial"/>
          <w:lang w:val="en-US"/>
        </w:rPr>
        <w:t xml:space="preserve"> u </w:t>
      </w:r>
      <w:proofErr w:type="spellStart"/>
      <w:r w:rsidRPr="00B2093D">
        <w:rPr>
          <w:rFonts w:ascii="Calibri" w:hAnsi="Calibri" w:cs="Arial"/>
          <w:lang w:val="en-US"/>
        </w:rPr>
        <w:t>što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boljem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stanju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usprkos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nastalim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okolnostima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koje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proofErr w:type="gramStart"/>
      <w:r w:rsidRPr="00B2093D">
        <w:rPr>
          <w:rFonts w:ascii="Calibri" w:hAnsi="Calibri" w:cs="Arial"/>
          <w:lang w:val="en-US"/>
        </w:rPr>
        <w:t>nas</w:t>
      </w:r>
      <w:proofErr w:type="spellEnd"/>
      <w:r w:rsidRPr="00B2093D">
        <w:rPr>
          <w:rFonts w:ascii="Calibri" w:hAnsi="Calibri" w:cs="Arial"/>
          <w:lang w:val="en-US"/>
        </w:rPr>
        <w:t xml:space="preserve">  </w:t>
      </w:r>
      <w:proofErr w:type="spellStart"/>
      <w:r w:rsidRPr="00B2093D">
        <w:rPr>
          <w:rFonts w:ascii="Calibri" w:hAnsi="Calibri" w:cs="Arial"/>
          <w:lang w:val="en-US"/>
        </w:rPr>
        <w:t>dalje</w:t>
      </w:r>
      <w:proofErr w:type="spellEnd"/>
      <w:proofErr w:type="gram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prati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nakon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što</w:t>
      </w:r>
      <w:proofErr w:type="spellEnd"/>
      <w:r w:rsidRPr="00B2093D">
        <w:rPr>
          <w:rFonts w:ascii="Calibri" w:hAnsi="Calibri" w:cs="Arial"/>
          <w:lang w:val="en-US"/>
        </w:rPr>
        <w:t xml:space="preserve"> je </w:t>
      </w:r>
      <w:proofErr w:type="spellStart"/>
      <w:r w:rsidRPr="00B2093D">
        <w:rPr>
          <w:rFonts w:ascii="Calibri" w:hAnsi="Calibri" w:cs="Arial"/>
          <w:lang w:val="en-US"/>
        </w:rPr>
        <w:t>prošlo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godinu</w:t>
      </w:r>
      <w:proofErr w:type="spellEnd"/>
      <w:r w:rsidRPr="00B2093D">
        <w:rPr>
          <w:rFonts w:ascii="Calibri" w:hAnsi="Calibri" w:cs="Arial"/>
          <w:lang w:val="en-US"/>
        </w:rPr>
        <w:t xml:space="preserve"> dana od </w:t>
      </w:r>
      <w:proofErr w:type="spellStart"/>
      <w:r w:rsidRPr="00B2093D">
        <w:rPr>
          <w:rFonts w:ascii="Calibri" w:hAnsi="Calibri" w:cs="Arial"/>
          <w:lang w:val="en-US"/>
        </w:rPr>
        <w:t>potresa</w:t>
      </w:r>
      <w:proofErr w:type="spellEnd"/>
      <w:r w:rsidRPr="00B2093D">
        <w:rPr>
          <w:rFonts w:ascii="Calibri" w:hAnsi="Calibri" w:cs="Arial"/>
          <w:lang w:val="en-US"/>
        </w:rPr>
        <w:t xml:space="preserve">. </w:t>
      </w:r>
    </w:p>
    <w:p w14:paraId="355E91E2" w14:textId="1E4BA027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</w:p>
    <w:p w14:paraId="080F4A7F" w14:textId="27EBC8DC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  <w:proofErr w:type="spellStart"/>
      <w:r w:rsidRPr="00B2093D">
        <w:rPr>
          <w:rFonts w:ascii="Calibri" w:hAnsi="Calibri" w:cs="Arial"/>
          <w:lang w:val="en-US"/>
        </w:rPr>
        <w:t>Zbog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nastavljujuće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teške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situacije</w:t>
      </w:r>
      <w:proofErr w:type="spellEnd"/>
      <w:r w:rsidRPr="00B2093D">
        <w:rPr>
          <w:rFonts w:ascii="Calibri" w:hAnsi="Calibri" w:cs="Arial"/>
          <w:lang w:val="en-US"/>
        </w:rPr>
        <w:t xml:space="preserve"> za </w:t>
      </w:r>
      <w:proofErr w:type="spellStart"/>
      <w:r w:rsidRPr="00B2093D">
        <w:rPr>
          <w:rFonts w:ascii="Calibri" w:hAnsi="Calibri" w:cs="Arial"/>
          <w:lang w:val="en-US"/>
        </w:rPr>
        <w:t>sve</w:t>
      </w:r>
      <w:proofErr w:type="spellEnd"/>
      <w:r w:rsidRPr="00B2093D">
        <w:rPr>
          <w:rFonts w:ascii="Calibri" w:hAnsi="Calibri" w:cs="Arial"/>
          <w:lang w:val="en-US"/>
        </w:rPr>
        <w:t xml:space="preserve">, pa </w:t>
      </w:r>
      <w:proofErr w:type="spellStart"/>
      <w:r w:rsidRPr="00B2093D">
        <w:rPr>
          <w:rFonts w:ascii="Calibri" w:hAnsi="Calibri" w:cs="Arial"/>
          <w:lang w:val="en-US"/>
        </w:rPr>
        <w:t>tako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hematoonkološke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bolesnike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dalje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nastojimo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raditi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pojačanom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pružanju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psihološke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pomoći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novooboljelima</w:t>
      </w:r>
      <w:proofErr w:type="spellEnd"/>
      <w:r w:rsidRPr="00B2093D">
        <w:rPr>
          <w:rFonts w:ascii="Calibri" w:hAnsi="Calibri" w:cs="Arial"/>
          <w:lang w:val="en-US"/>
        </w:rPr>
        <w:t>.</w:t>
      </w:r>
    </w:p>
    <w:p w14:paraId="79A0C67E" w14:textId="77777777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</w:p>
    <w:p w14:paraId="67EB1E8C" w14:textId="489A71C9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  <w:proofErr w:type="spellStart"/>
      <w:r w:rsidRPr="00B2093D">
        <w:rPr>
          <w:rFonts w:ascii="Calibri" w:hAnsi="Calibri" w:cs="Arial"/>
          <w:lang w:val="en-US"/>
        </w:rPr>
        <w:t>Trudimo</w:t>
      </w:r>
      <w:proofErr w:type="spellEnd"/>
      <w:r w:rsidRPr="00B2093D">
        <w:rPr>
          <w:rFonts w:ascii="Calibri" w:hAnsi="Calibri" w:cs="Arial"/>
          <w:lang w:val="en-US"/>
        </w:rPr>
        <w:t xml:space="preserve"> se </w:t>
      </w:r>
      <w:proofErr w:type="spellStart"/>
      <w:r w:rsidRPr="00B2093D">
        <w:rPr>
          <w:rFonts w:ascii="Calibri" w:hAnsi="Calibri" w:cs="Arial"/>
          <w:lang w:val="en-US"/>
        </w:rPr>
        <w:t>prenijeti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znanje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smjernice</w:t>
      </w:r>
      <w:proofErr w:type="spellEnd"/>
      <w:r w:rsidRPr="00B2093D">
        <w:rPr>
          <w:rFonts w:ascii="Calibri" w:hAnsi="Calibri" w:cs="Arial"/>
          <w:lang w:val="en-US"/>
        </w:rPr>
        <w:t xml:space="preserve"> koji </w:t>
      </w:r>
      <w:proofErr w:type="spellStart"/>
      <w:r w:rsidRPr="00B2093D">
        <w:rPr>
          <w:rFonts w:ascii="Calibri" w:hAnsi="Calibri" w:cs="Arial"/>
          <w:lang w:val="en-US"/>
        </w:rPr>
        <w:t>su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važni</w:t>
      </w:r>
      <w:proofErr w:type="spellEnd"/>
      <w:r w:rsidRPr="00B2093D">
        <w:rPr>
          <w:rFonts w:ascii="Calibri" w:hAnsi="Calibri" w:cs="Arial"/>
          <w:lang w:val="en-US"/>
        </w:rPr>
        <w:t xml:space="preserve"> za </w:t>
      </w:r>
      <w:proofErr w:type="spellStart"/>
      <w:r w:rsidRPr="00B2093D">
        <w:rPr>
          <w:rFonts w:ascii="Calibri" w:hAnsi="Calibri" w:cs="Arial"/>
          <w:lang w:val="en-US"/>
        </w:rPr>
        <w:t>hematoonkološke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bolesnike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mogućnosti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zaraze</w:t>
      </w:r>
      <w:proofErr w:type="spellEnd"/>
      <w:r w:rsidRPr="00B2093D">
        <w:rPr>
          <w:rFonts w:ascii="Calibri" w:hAnsi="Calibri" w:cs="Arial"/>
          <w:lang w:val="en-US"/>
        </w:rPr>
        <w:t xml:space="preserve"> COVID-om-19, </w:t>
      </w:r>
      <w:proofErr w:type="spellStart"/>
      <w:r w:rsidRPr="00B2093D">
        <w:rPr>
          <w:rFonts w:ascii="Calibri" w:hAnsi="Calibri" w:cs="Arial"/>
          <w:lang w:val="en-US"/>
        </w:rPr>
        <w:t>te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informirati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naše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članove</w:t>
      </w:r>
      <w:proofErr w:type="spellEnd"/>
      <w:r w:rsidRPr="00B2093D">
        <w:rPr>
          <w:rFonts w:ascii="Calibri" w:hAnsi="Calibri" w:cs="Arial"/>
          <w:lang w:val="en-US"/>
        </w:rPr>
        <w:t xml:space="preserve"> o </w:t>
      </w:r>
      <w:proofErr w:type="spellStart"/>
      <w:r w:rsidRPr="00B2093D">
        <w:rPr>
          <w:rFonts w:ascii="Calibri" w:hAnsi="Calibri" w:cs="Arial"/>
          <w:lang w:val="en-US"/>
        </w:rPr>
        <w:t>načinima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postupanja</w:t>
      </w:r>
      <w:proofErr w:type="spellEnd"/>
      <w:r w:rsidRPr="00B2093D">
        <w:rPr>
          <w:rFonts w:ascii="Calibri" w:hAnsi="Calibri" w:cs="Arial"/>
          <w:lang w:val="en-US"/>
        </w:rPr>
        <w:t xml:space="preserve"> u </w:t>
      </w:r>
      <w:proofErr w:type="spellStart"/>
      <w:r w:rsidRPr="00B2093D">
        <w:rPr>
          <w:rFonts w:ascii="Calibri" w:hAnsi="Calibri" w:cs="Arial"/>
          <w:lang w:val="en-US"/>
        </w:rPr>
        <w:t>okruženju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moguće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zaraze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koronavirusom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pandemije</w:t>
      </w:r>
      <w:proofErr w:type="spellEnd"/>
      <w:r w:rsidRPr="00B2093D">
        <w:rPr>
          <w:rFonts w:ascii="Calibri" w:hAnsi="Calibri" w:cs="Arial"/>
          <w:lang w:val="en-US"/>
        </w:rPr>
        <w:t>.</w:t>
      </w:r>
    </w:p>
    <w:p w14:paraId="680BFEAA" w14:textId="77777777" w:rsidR="00D9601C" w:rsidRPr="00B2093D" w:rsidRDefault="00D9601C" w:rsidP="00D9601C">
      <w:pPr>
        <w:jc w:val="both"/>
        <w:rPr>
          <w:rFonts w:ascii="Calibri" w:hAnsi="Calibri" w:cs="Arial"/>
          <w:b/>
          <w:i/>
          <w:iCs/>
          <w:lang w:val="en-US"/>
        </w:rPr>
      </w:pPr>
    </w:p>
    <w:p w14:paraId="41FFD838" w14:textId="77777777" w:rsidR="00D9601C" w:rsidRPr="00B2093D" w:rsidRDefault="00D9601C" w:rsidP="00D9601C">
      <w:pPr>
        <w:jc w:val="both"/>
        <w:rPr>
          <w:rFonts w:ascii="Calibri" w:hAnsi="Calibri" w:cs="Arial"/>
          <w:b/>
          <w:i/>
          <w:iCs/>
          <w:lang w:val="en-US"/>
        </w:rPr>
      </w:pPr>
      <w:proofErr w:type="spellStart"/>
      <w:r w:rsidRPr="00B2093D">
        <w:rPr>
          <w:rFonts w:ascii="Calibri" w:hAnsi="Calibri" w:cs="Arial"/>
          <w:bCs/>
          <w:lang w:val="en-US"/>
        </w:rPr>
        <w:t>Kontinuirano</w:t>
      </w:r>
      <w:proofErr w:type="spellEnd"/>
      <w:r w:rsidRPr="00B2093D">
        <w:rPr>
          <w:rFonts w:ascii="Calibri" w:hAnsi="Calibri" w:cs="Arial"/>
          <w:bCs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sudjelujemo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webinarima</w:t>
      </w:r>
      <w:proofErr w:type="spellEnd"/>
      <w:r w:rsidRPr="00B2093D">
        <w:rPr>
          <w:rFonts w:ascii="Calibri" w:hAnsi="Calibri" w:cs="Arial"/>
          <w:lang w:val="en-US"/>
        </w:rPr>
        <w:t xml:space="preserve"> o </w:t>
      </w:r>
      <w:proofErr w:type="spellStart"/>
      <w:r w:rsidRPr="00B2093D">
        <w:rPr>
          <w:rFonts w:ascii="Calibri" w:hAnsi="Calibri" w:cs="Arial"/>
          <w:lang w:val="en-US"/>
        </w:rPr>
        <w:t>pandemiji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hematonkološkim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bolestima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prethodno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rečenih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asocijacija</w:t>
      </w:r>
      <w:proofErr w:type="spellEnd"/>
      <w:r w:rsidRPr="00B2093D">
        <w:rPr>
          <w:rFonts w:ascii="Calibri" w:hAnsi="Calibri" w:cs="Arial"/>
          <w:lang w:val="en-US"/>
        </w:rPr>
        <w:t>,</w:t>
      </w:r>
      <w:r w:rsidRPr="00B2093D">
        <w:rPr>
          <w:rFonts w:ascii="Calibri" w:hAnsi="Calibri" w:cs="Arial"/>
        </w:rPr>
        <w:t xml:space="preserve"> kao i farmaceutskih kompanija, odnosno tvrtki koje djeluju na području Republike Hrvatske, a s kojima surađujemo i koje nas financijski podupiru te znanstveno usmjeravaju.</w:t>
      </w:r>
    </w:p>
    <w:p w14:paraId="1B8567C8" w14:textId="77777777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</w:p>
    <w:p w14:paraId="4A11C4D2" w14:textId="6785D1D4" w:rsidR="00D9601C" w:rsidRPr="00B2093D" w:rsidRDefault="00D9601C" w:rsidP="00D9601C">
      <w:pPr>
        <w:shd w:val="clear" w:color="auto" w:fill="FFFFFF"/>
        <w:jc w:val="both"/>
        <w:rPr>
          <w:rFonts w:ascii="Calibri" w:hAnsi="Calibri" w:cs="Arial"/>
        </w:rPr>
      </w:pPr>
      <w:r w:rsidRPr="00B2093D">
        <w:rPr>
          <w:rFonts w:ascii="Calibri" w:hAnsi="Calibri" w:cs="Arial"/>
          <w:lang w:val="en-US"/>
        </w:rPr>
        <w:t xml:space="preserve">Hrvatska </w:t>
      </w:r>
      <w:proofErr w:type="spellStart"/>
      <w:r w:rsidRPr="00B2093D">
        <w:rPr>
          <w:rFonts w:ascii="Calibri" w:hAnsi="Calibri" w:cs="Arial"/>
          <w:lang w:val="en-US"/>
        </w:rPr>
        <w:t>udruga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leukemija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i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limfomi</w:t>
      </w:r>
      <w:proofErr w:type="spellEnd"/>
      <w:r w:rsidRPr="00B2093D">
        <w:rPr>
          <w:rFonts w:ascii="Calibri" w:hAnsi="Calibri" w:cs="Arial"/>
          <w:lang w:val="en-US"/>
        </w:rPr>
        <w:t xml:space="preserve"> (HULL) </w:t>
      </w:r>
      <w:proofErr w:type="spellStart"/>
      <w:r w:rsidRPr="00B2093D">
        <w:rPr>
          <w:rFonts w:ascii="Calibri" w:hAnsi="Calibri" w:cs="Arial"/>
          <w:lang w:val="en-US"/>
        </w:rPr>
        <w:t>suosjeća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nastrad</w:t>
      </w:r>
      <w:r w:rsidR="00F903A6">
        <w:rPr>
          <w:rFonts w:ascii="Calibri" w:hAnsi="Calibri" w:cs="Arial"/>
          <w:lang w:val="en-US"/>
        </w:rPr>
        <w:t>alim</w:t>
      </w:r>
      <w:r w:rsidRPr="00B2093D">
        <w:rPr>
          <w:rFonts w:ascii="Calibri" w:hAnsi="Calibri" w:cs="Arial"/>
          <w:lang w:val="en-US"/>
        </w:rPr>
        <w:t>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područja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Sisačko-moslavačke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županije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proofErr w:type="spellStart"/>
      <w:r w:rsidRPr="00B2093D">
        <w:rPr>
          <w:rFonts w:ascii="Calibri" w:hAnsi="Calibri" w:cs="Arial"/>
          <w:lang w:val="en-US"/>
        </w:rPr>
        <w:t>pa</w:t>
      </w:r>
      <w:proofErr w:type="spellEnd"/>
      <w:r w:rsidRPr="00B2093D">
        <w:rPr>
          <w:rFonts w:ascii="Calibri" w:hAnsi="Calibri" w:cs="Arial"/>
          <w:lang w:val="en-US"/>
        </w:rPr>
        <w:t xml:space="preserve"> je </w:t>
      </w:r>
      <w:proofErr w:type="spellStart"/>
      <w:r w:rsidRPr="00B2093D">
        <w:rPr>
          <w:rFonts w:ascii="Calibri" w:hAnsi="Calibri" w:cs="Arial"/>
          <w:lang w:val="en-US"/>
        </w:rPr>
        <w:t>udruga</w:t>
      </w:r>
      <w:proofErr w:type="spellEnd"/>
      <w:r w:rsidRPr="00B2093D">
        <w:rPr>
          <w:rFonts w:ascii="Calibri" w:hAnsi="Calibri" w:cs="Arial"/>
          <w:lang w:val="en-US"/>
        </w:rPr>
        <w:t xml:space="preserve"> </w:t>
      </w:r>
      <w:r w:rsidRPr="00B2093D">
        <w:rPr>
          <w:rFonts w:ascii="Calibri" w:hAnsi="Calibri" w:cs="Arial"/>
        </w:rPr>
        <w:t>sakupljala donacije lijekova i medicinskih potrepština za potresom pogođena područja Sisačko-moslavačke županije. Sakupljali su se lijekovi i potrepštine koji se mogu bez recepta nabaviti u bilo kojoj ljekarni (Andol, Lupocet, Neofen, toplomjeri, sirupi, kapi za nos i sl.)</w:t>
      </w:r>
    </w:p>
    <w:p w14:paraId="0A98D5E3" w14:textId="77777777" w:rsidR="00D9601C" w:rsidRPr="00B2093D" w:rsidRDefault="00D9601C" w:rsidP="00D9601C">
      <w:pPr>
        <w:shd w:val="clear" w:color="auto" w:fill="FFFFFF"/>
        <w:jc w:val="both"/>
        <w:rPr>
          <w:rFonts w:ascii="Calibri" w:hAnsi="Calibri" w:cs="Arial"/>
        </w:rPr>
      </w:pPr>
    </w:p>
    <w:p w14:paraId="26B8824F" w14:textId="77777777" w:rsidR="00D9601C" w:rsidRPr="00B2093D" w:rsidRDefault="00D9601C" w:rsidP="00D9601C">
      <w:pPr>
        <w:shd w:val="clear" w:color="auto" w:fill="FFFFFF"/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Donacijama su se pridružili: Ljekarne Šamuga, Iskon Internet d.d., Optima telekom d.d. i Dom za starije osobe MEDISAL.</w:t>
      </w:r>
    </w:p>
    <w:p w14:paraId="245215F2" w14:textId="77777777" w:rsidR="00D9601C" w:rsidRPr="00B2093D" w:rsidRDefault="00D9601C" w:rsidP="00D9601C">
      <w:pPr>
        <w:shd w:val="clear" w:color="auto" w:fill="FFFFFF"/>
        <w:jc w:val="both"/>
        <w:rPr>
          <w:rFonts w:ascii="Calibri" w:hAnsi="Calibri" w:cs="Arial"/>
        </w:rPr>
      </w:pPr>
    </w:p>
    <w:p w14:paraId="0F6BD842" w14:textId="24A99B19" w:rsidR="00D9601C" w:rsidRPr="00B2093D" w:rsidRDefault="00D9601C" w:rsidP="00D9601C">
      <w:pPr>
        <w:shd w:val="clear" w:color="auto" w:fill="FFFFFF"/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 xml:space="preserve">Prikupljene donacije su predane Hrvatskoj gorskoj službi spašavanja (HGSS) </w:t>
      </w:r>
      <w:r w:rsidRPr="00B2093D">
        <w:rPr>
          <w:rFonts w:ascii="Calibri" w:hAnsi="Calibri" w:cs="Arial"/>
          <w:b/>
        </w:rPr>
        <w:t>16.01.202</w:t>
      </w:r>
      <w:r w:rsidR="007E650B">
        <w:rPr>
          <w:rFonts w:ascii="Calibri" w:hAnsi="Calibri" w:cs="Arial"/>
          <w:b/>
        </w:rPr>
        <w:t>1</w:t>
      </w:r>
      <w:r w:rsidRPr="00B2093D">
        <w:rPr>
          <w:rFonts w:ascii="Calibri" w:hAnsi="Calibri" w:cs="Arial"/>
        </w:rPr>
        <w:t>. u njihovom stožeru u Petrinji. HGSS je donacije predao u OB Sisak (Odjel kirurgije), obiteljima sa malom djecom, domovima zdravlja te ostalim obiteljima kojima je bilo potrebno prema preporuci nadležnih liječnika.</w:t>
      </w:r>
    </w:p>
    <w:p w14:paraId="0153FFDD" w14:textId="330FD2BF" w:rsidR="00D9601C" w:rsidRPr="00B2093D" w:rsidRDefault="00D9601C" w:rsidP="00D9601C">
      <w:pPr>
        <w:jc w:val="both"/>
        <w:rPr>
          <w:rFonts w:ascii="Calibri" w:hAnsi="Calibri" w:cs="Arial"/>
          <w:lang w:val="en-US"/>
        </w:rPr>
      </w:pPr>
    </w:p>
    <w:p w14:paraId="09CCF1A5" w14:textId="559422B7" w:rsidR="004E7D8B" w:rsidRPr="00B2093D" w:rsidRDefault="004E7D8B" w:rsidP="004E7D8B">
      <w:pPr>
        <w:shd w:val="clear" w:color="auto" w:fill="FFFFFF"/>
        <w:spacing w:line="273" w:lineRule="atLeast"/>
        <w:jc w:val="both"/>
        <w:rPr>
          <w:rFonts w:ascii="Calibri" w:hAnsi="Calibri" w:cs="Arial"/>
        </w:rPr>
      </w:pPr>
      <w:r w:rsidRPr="00B2093D">
        <w:rPr>
          <w:rFonts w:ascii="Calibri" w:hAnsi="Calibri" w:cs="Arial"/>
          <w:b/>
          <w:bCs/>
        </w:rPr>
        <w:t xml:space="preserve">Na našim stranicama smo također objavili </w:t>
      </w:r>
      <w:r w:rsidRPr="00B2093D">
        <w:rPr>
          <w:rFonts w:ascii="Calibri" w:hAnsi="Calibri" w:cs="Arial"/>
          <w:b/>
          <w:bCs/>
          <w:shd w:val="clear" w:color="auto" w:fill="B4C6E7"/>
        </w:rPr>
        <w:t>Javni poziv za podnošenje zahtjeva za dodjelu novčane pomoći za obnovu nekretnina oštećenih u potresu na području Grada Zagreba 2021</w:t>
      </w:r>
    </w:p>
    <w:p w14:paraId="165F001D" w14:textId="77777777" w:rsidR="004E7D8B" w:rsidRPr="00B2093D" w:rsidRDefault="004E7D8B" w:rsidP="004E7D8B">
      <w:pPr>
        <w:shd w:val="clear" w:color="auto" w:fill="FFFFFF"/>
        <w:spacing w:after="240"/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U svrhu pomoći građanima kojima je nekretnina (stan ili obiteljska kuća) oštećena u potresu Grad Zagreb dodjeljuje novčanu pomoć za kupnju materijala i građevinske radove.</w:t>
      </w:r>
    </w:p>
    <w:p w14:paraId="3678B4E3" w14:textId="77777777" w:rsidR="004E7D8B" w:rsidRPr="00B2093D" w:rsidRDefault="004E7D8B" w:rsidP="00D9601C">
      <w:pPr>
        <w:jc w:val="both"/>
        <w:rPr>
          <w:rFonts w:ascii="Calibri" w:hAnsi="Calibri" w:cs="Arial"/>
          <w:lang w:val="en-US"/>
        </w:rPr>
      </w:pPr>
    </w:p>
    <w:p w14:paraId="419498D9" w14:textId="77777777" w:rsidR="004E7D8B" w:rsidRPr="00B2093D" w:rsidRDefault="004E7D8B" w:rsidP="00CB6BBE">
      <w:pPr>
        <w:jc w:val="both"/>
        <w:rPr>
          <w:rFonts w:ascii="Calibri" w:hAnsi="Calibri" w:cs="Arial"/>
        </w:rPr>
      </w:pPr>
    </w:p>
    <w:p w14:paraId="7CB88150" w14:textId="77777777" w:rsidR="004E7D8B" w:rsidRPr="00B2093D" w:rsidRDefault="004E7D8B" w:rsidP="00CB6BBE">
      <w:pPr>
        <w:jc w:val="both"/>
        <w:rPr>
          <w:rFonts w:ascii="Calibri" w:hAnsi="Calibri" w:cs="Arial"/>
        </w:rPr>
      </w:pPr>
    </w:p>
    <w:p w14:paraId="52A4A8AC" w14:textId="77777777" w:rsidR="00CB6BBE" w:rsidRDefault="00CB6BBE" w:rsidP="00CB6BBE">
      <w:pPr>
        <w:ind w:firstLine="708"/>
        <w:jc w:val="both"/>
        <w:rPr>
          <w:rFonts w:ascii="Arial" w:hAnsi="Arial" w:cs="Arial"/>
        </w:rPr>
      </w:pPr>
    </w:p>
    <w:p w14:paraId="11E7C0C1" w14:textId="77777777" w:rsidR="00CB6BBE" w:rsidRPr="00B2093D" w:rsidRDefault="00CB6BBE" w:rsidP="00CB6BBE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>Sve te aktivnosti uredno ažuriramo na našim Facebook, Twitter i Instagram stranicama, a poglavito na Web stranicama HULL-a (</w:t>
      </w:r>
      <w:hyperlink r:id="rId8" w:history="1">
        <w:r w:rsidRPr="00B2093D">
          <w:rPr>
            <w:rStyle w:val="Hiperveza"/>
            <w:rFonts w:ascii="Calibri" w:hAnsi="Calibri" w:cs="Arial"/>
          </w:rPr>
          <w:t>www.hull.hr</w:t>
        </w:r>
      </w:hyperlink>
      <w:r w:rsidRPr="00B2093D">
        <w:rPr>
          <w:rFonts w:ascii="Calibri" w:hAnsi="Calibri" w:cs="Arial"/>
        </w:rPr>
        <w:t>). Važne obavijesti šaljemo i putem e-maila.</w:t>
      </w:r>
    </w:p>
    <w:p w14:paraId="0A57328D" w14:textId="77777777" w:rsidR="00D9601C" w:rsidRPr="00B2093D" w:rsidRDefault="00D9601C" w:rsidP="00361B27">
      <w:pPr>
        <w:jc w:val="both"/>
        <w:rPr>
          <w:rFonts w:ascii="Calibri" w:hAnsi="Calibri" w:cs="Arial"/>
        </w:rPr>
      </w:pPr>
    </w:p>
    <w:p w14:paraId="30DC4BDC" w14:textId="0496897E" w:rsidR="00CB6BBE" w:rsidRPr="00B2093D" w:rsidRDefault="00CB6BBE" w:rsidP="00CB6BBE">
      <w:pPr>
        <w:jc w:val="both"/>
        <w:rPr>
          <w:rFonts w:ascii="Calibri" w:hAnsi="Calibri" w:cs="Arial"/>
        </w:rPr>
      </w:pPr>
      <w:r w:rsidRPr="00B2093D">
        <w:rPr>
          <w:rFonts w:ascii="Calibri" w:hAnsi="Calibri" w:cs="Arial"/>
        </w:rPr>
        <w:t xml:space="preserve">Ukupni troškovi rada Udruge su veliki, no poslujemo pozitivno, a izvješća o financijskom stanju uredno su dostavljani Ministarstvu financija i  provedeni bez ikakvih primjedaba i problema. </w:t>
      </w:r>
    </w:p>
    <w:p w14:paraId="67C06EB4" w14:textId="59A3B967" w:rsidR="00CB6BBE" w:rsidRDefault="00CB6BBE" w:rsidP="006D34E0">
      <w:pPr>
        <w:autoSpaceDE w:val="0"/>
        <w:autoSpaceDN w:val="0"/>
        <w:adjustRightInd w:val="0"/>
        <w:rPr>
          <w:rFonts w:ascii="Calibri" w:hAnsi="Calibri" w:cs="Arial"/>
        </w:rPr>
      </w:pPr>
      <w:r w:rsidRPr="00B2093D">
        <w:rPr>
          <w:rFonts w:ascii="Calibri" w:hAnsi="Calibri" w:cs="Arial"/>
        </w:rPr>
        <w:t xml:space="preserve">U uredu radi Patricija Toma </w:t>
      </w:r>
      <w:r w:rsidRPr="00CB6BBE">
        <w:rPr>
          <w:rFonts w:ascii="Calibri" w:hAnsi="Calibri" w:cs="Arial"/>
        </w:rPr>
        <w:t>preko Student servisa</w:t>
      </w:r>
      <w:r>
        <w:rPr>
          <w:rFonts w:ascii="Calibri" w:hAnsi="Calibri" w:cs="Arial"/>
        </w:rPr>
        <w:t>.</w:t>
      </w:r>
    </w:p>
    <w:p w14:paraId="52DBE9C3" w14:textId="77777777" w:rsidR="00CB6BBE" w:rsidRDefault="00CB6BBE" w:rsidP="006D34E0">
      <w:pPr>
        <w:autoSpaceDE w:val="0"/>
        <w:autoSpaceDN w:val="0"/>
        <w:adjustRightInd w:val="0"/>
        <w:rPr>
          <w:rFonts w:ascii="Calibri" w:hAnsi="Calibri" w:cs="Arial"/>
        </w:rPr>
      </w:pPr>
    </w:p>
    <w:p w14:paraId="049705AF" w14:textId="0D838F29" w:rsidR="00CB6BBE" w:rsidRPr="00B2093D" w:rsidRDefault="00CB6BBE" w:rsidP="00CB6BBE">
      <w:pPr>
        <w:jc w:val="both"/>
        <w:rPr>
          <w:rFonts w:ascii="Calibri" w:hAnsi="Calibri" w:cs="Arial"/>
          <w:sz w:val="28"/>
        </w:rPr>
      </w:pPr>
      <w:r w:rsidRPr="00B2093D">
        <w:rPr>
          <w:rFonts w:ascii="Calibri" w:hAnsi="Calibri" w:cs="Arial"/>
          <w:b/>
          <w:bCs/>
          <w:sz w:val="28"/>
        </w:rPr>
        <w:t xml:space="preserve">Financijska i druga sredstva za rad Udruge osigurana </w:t>
      </w:r>
      <w:r w:rsidRPr="00B2093D">
        <w:rPr>
          <w:rFonts w:ascii="Calibri" w:hAnsi="Calibri" w:cs="Arial"/>
          <w:sz w:val="28"/>
        </w:rPr>
        <w:t xml:space="preserve">su, bez obzira na okolnosti, pa smo, usprkos pandemiji COVID-a 19 obilježili:  </w:t>
      </w:r>
    </w:p>
    <w:p w14:paraId="0B17D650" w14:textId="77777777" w:rsidR="00CB6BBE" w:rsidRPr="00B2093D" w:rsidRDefault="00CB6BBE" w:rsidP="00CB6BBE">
      <w:pPr>
        <w:jc w:val="both"/>
        <w:rPr>
          <w:rFonts w:ascii="Calibri" w:hAnsi="Calibri" w:cs="Arial"/>
          <w:sz w:val="28"/>
        </w:rPr>
      </w:pPr>
    </w:p>
    <w:p w14:paraId="1C47ABD0" w14:textId="6C5679D0" w:rsidR="00CB6BBE" w:rsidRPr="00B2093D" w:rsidRDefault="00CB6BBE" w:rsidP="00CB6BBE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B2093D">
        <w:rPr>
          <w:rFonts w:ascii="Calibri" w:hAnsi="Calibri" w:cs="Arial"/>
        </w:rPr>
        <w:t xml:space="preserve">Svjetski dan borbe protiv raka – </w:t>
      </w:r>
      <w:r w:rsidRPr="00B2093D">
        <w:rPr>
          <w:rFonts w:ascii="Calibri" w:hAnsi="Calibri" w:cs="Arial"/>
          <w:b/>
        </w:rPr>
        <w:t>4.2.</w:t>
      </w:r>
      <w:r w:rsidRPr="00B2093D">
        <w:rPr>
          <w:rFonts w:ascii="Calibri" w:hAnsi="Calibri" w:cs="Arial"/>
        </w:rPr>
        <w:t xml:space="preserve"> – panel diskusija, </w:t>
      </w:r>
      <w:r w:rsidRPr="00B2093D">
        <w:rPr>
          <w:rFonts w:ascii="Calibri" w:hAnsi="Calibri" w:cs="Arial"/>
          <w:shd w:val="clear" w:color="auto" w:fill="FFFFFF"/>
        </w:rPr>
        <w:t>„Rak krvnih stanica postoji i u vrijeme COVID-19“, ovaj razgovor nastavak je istoimenog projekta kojim HULL želi osnažiti i informirati svoje članove u okolnostima pandemije. Panel je okupio vrsne stručnjake</w:t>
      </w:r>
      <w:r w:rsidR="004E7D8B" w:rsidRPr="00B2093D">
        <w:rPr>
          <w:rFonts w:ascii="Calibri" w:hAnsi="Calibri" w:cs="Arial"/>
          <w:shd w:val="clear" w:color="auto" w:fill="FFFFFF"/>
        </w:rPr>
        <w:t xml:space="preserve"> koji poručuju da se </w:t>
      </w:r>
      <w:r w:rsidRPr="00B2093D">
        <w:rPr>
          <w:rFonts w:ascii="Calibri" w:hAnsi="Calibri" w:cs="Arial"/>
          <w:shd w:val="clear" w:color="auto" w:fill="FFFFFF"/>
        </w:rPr>
        <w:t>simptomi bolesti ne smiju ignorirati, oni koji imaju hematološku dijagnozu ne smiju zanemariti svoju bolest, a svi skupa moraju se maksimalno zaštititi kako bi izbjegli infekciju COVID-19</w:t>
      </w:r>
    </w:p>
    <w:p w14:paraId="32DF7963" w14:textId="77777777" w:rsidR="004E7D8B" w:rsidRPr="00B2093D" w:rsidRDefault="004E7D8B" w:rsidP="004E7D8B">
      <w:pPr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14:paraId="790C7CE8" w14:textId="5DBB0BA6" w:rsidR="00CB6BBE" w:rsidRPr="004E7D8B" w:rsidRDefault="004E7D8B" w:rsidP="000A0021">
      <w:pPr>
        <w:numPr>
          <w:ilvl w:val="0"/>
          <w:numId w:val="21"/>
        </w:numPr>
        <w:autoSpaceDE w:val="0"/>
        <w:autoSpaceDN w:val="0"/>
        <w:adjustRightInd w:val="0"/>
        <w:rPr>
          <w:rFonts w:ascii="Arial Narrow" w:hAnsi="Arial Narrow"/>
        </w:rPr>
      </w:pPr>
      <w:r w:rsidRPr="00B2093D">
        <w:rPr>
          <w:rFonts w:ascii="Calibri" w:hAnsi="Calibri" w:cs="Arial"/>
        </w:rPr>
        <w:t>Hrvatska udruga leukemija i l</w:t>
      </w:r>
      <w:r w:rsidR="004535F1" w:rsidRPr="00B2093D">
        <w:rPr>
          <w:rFonts w:ascii="Calibri" w:hAnsi="Calibri" w:cs="Arial"/>
        </w:rPr>
        <w:t>i</w:t>
      </w:r>
      <w:r w:rsidRPr="00B2093D">
        <w:rPr>
          <w:rFonts w:ascii="Calibri" w:hAnsi="Calibri" w:cs="Arial"/>
        </w:rPr>
        <w:t xml:space="preserve">mfomi objavljuje video predavanje prim.dr.sc. Inge Mandac Smoljanović pod naslovom „Cijepljenje protiv Covid-19 u hematoloških bolesnika“ - </w:t>
      </w:r>
      <w:r w:rsidRPr="00B2093D">
        <w:rPr>
          <w:rFonts w:ascii="Calibri" w:hAnsi="Calibri" w:cs="Arial"/>
          <w:shd w:val="clear" w:color="auto" w:fill="FFFFFF"/>
        </w:rPr>
        <w:t>Video predavanje na aktualnu temu cijepljenja protiv COVID-19 u hematoloških bolesnika dio je jednog od tradicionalnih projekata HULL-a, </w:t>
      </w:r>
      <w:r w:rsidRPr="00B2093D">
        <w:rPr>
          <w:rStyle w:val="Naglaeno"/>
          <w:rFonts w:ascii="Calibri" w:hAnsi="Calibri" w:cs="Arial"/>
          <w:shd w:val="clear" w:color="auto" w:fill="FFFFFF"/>
        </w:rPr>
        <w:t>Znanjem do zdravlj</w:t>
      </w:r>
      <w:r w:rsidRPr="00B2093D">
        <w:rPr>
          <w:rFonts w:ascii="Calibri" w:hAnsi="Calibri" w:cs="Arial"/>
          <w:b/>
          <w:shd w:val="clear" w:color="auto" w:fill="FFFFFF"/>
        </w:rPr>
        <w:t>a</w:t>
      </w:r>
      <w:r w:rsidRPr="00B2093D">
        <w:rPr>
          <w:rFonts w:ascii="Calibri" w:hAnsi="Calibri" w:cs="Arial"/>
          <w:shd w:val="clear" w:color="auto" w:fill="FFFFFF"/>
        </w:rPr>
        <w:t>.</w:t>
      </w:r>
    </w:p>
    <w:p w14:paraId="442D6DF3" w14:textId="77777777" w:rsidR="004E7D8B" w:rsidRDefault="004E7D8B" w:rsidP="004E7D8B">
      <w:pPr>
        <w:pStyle w:val="Odlomakpopisa"/>
        <w:rPr>
          <w:rFonts w:ascii="Arial Narrow" w:hAnsi="Arial Narrow"/>
        </w:rPr>
      </w:pPr>
    </w:p>
    <w:p w14:paraId="42409F56" w14:textId="77777777" w:rsidR="004E7D8B" w:rsidRPr="004E7D8B" w:rsidRDefault="004E7D8B" w:rsidP="004E7D8B">
      <w:pPr>
        <w:autoSpaceDE w:val="0"/>
        <w:autoSpaceDN w:val="0"/>
        <w:adjustRightInd w:val="0"/>
        <w:rPr>
          <w:rFonts w:ascii="Arial Narrow" w:hAnsi="Arial Narrow"/>
        </w:rPr>
      </w:pPr>
    </w:p>
    <w:p w14:paraId="0FEB6A0B" w14:textId="70AD534C" w:rsidR="004E7D8B" w:rsidRPr="00B2093D" w:rsidRDefault="004E7D8B" w:rsidP="000A002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B2093D">
        <w:rPr>
          <w:rFonts w:ascii="Calibri" w:hAnsi="Calibri" w:cs="Arial"/>
          <w:shd w:val="clear" w:color="auto" w:fill="FFFFFF"/>
        </w:rPr>
        <w:t>Sudjelovanje u emisiji na Mreža TV</w:t>
      </w:r>
      <w:r w:rsidRPr="00B2093D">
        <w:rPr>
          <w:rFonts w:ascii="Calibri" w:hAnsi="Calibri" w:cs="Arial"/>
          <w:b/>
          <w:shd w:val="clear" w:color="auto" w:fill="FFFFFF"/>
        </w:rPr>
        <w:t>, 5.6.2021</w:t>
      </w:r>
      <w:r w:rsidRPr="00B2093D">
        <w:rPr>
          <w:rFonts w:ascii="Calibri" w:hAnsi="Calibri" w:cs="Arial"/>
          <w:shd w:val="clear" w:color="auto" w:fill="FFFFFF"/>
        </w:rPr>
        <w:t>. godine  - članica Upravnog odbora Hrvatske udruge leukemija i limfomi (HULL) Ana Mrčić, prof. psih. sudjelovala je u televizijskoj emisiji “Ključ zdravlja” zagrebačke Mreža TV, u kojoj je govorila o hematološkim bolestima.</w:t>
      </w:r>
    </w:p>
    <w:p w14:paraId="1DDFD69A" w14:textId="5CE3160C" w:rsidR="004E7D8B" w:rsidRPr="00B2093D" w:rsidRDefault="004E7D8B" w:rsidP="004535F1">
      <w:pPr>
        <w:pStyle w:val="Naslov2"/>
        <w:spacing w:before="0" w:after="0" w:line="360" w:lineRule="atLeast"/>
        <w:rPr>
          <w:rFonts w:ascii="Calibri" w:hAnsi="Calibri"/>
          <w:b w:val="0"/>
          <w:bCs w:val="0"/>
          <w:i w:val="0"/>
          <w:sz w:val="24"/>
          <w:szCs w:val="24"/>
        </w:rPr>
      </w:pPr>
    </w:p>
    <w:p w14:paraId="60E9B471" w14:textId="1FC7FFB1" w:rsidR="004535F1" w:rsidRPr="00B2093D" w:rsidRDefault="004535F1" w:rsidP="004535F1">
      <w:pPr>
        <w:numPr>
          <w:ilvl w:val="0"/>
          <w:numId w:val="21"/>
        </w:numPr>
        <w:rPr>
          <w:rFonts w:ascii="Calibri" w:hAnsi="Calibri"/>
        </w:rPr>
      </w:pPr>
      <w:r w:rsidRPr="00B2093D">
        <w:rPr>
          <w:rFonts w:ascii="Calibri" w:hAnsi="Calibri" w:cs="Arial"/>
          <w:b/>
          <w:shd w:val="clear" w:color="auto" w:fill="FFFFFF"/>
        </w:rPr>
        <w:t>29. 6. 2021.</w:t>
      </w:r>
      <w:r w:rsidRPr="00B2093D">
        <w:rPr>
          <w:rFonts w:ascii="Calibri" w:hAnsi="Calibri" w:cs="Arial"/>
          <w:shd w:val="clear" w:color="auto" w:fill="FFFFFF"/>
        </w:rPr>
        <w:t xml:space="preserve"> - u organizaciji ECPC-a (Europske udruge pacijenata oboljelih od raka) održan je online događaj pod nazivom „20 Million Reasons to Discuss Life After Cancer: Establishing a European Survivorship Day“, koji je bio usmjeren ka podizanju svijesti o podizanju svjesnosti o pravima oboljelih od raka u Europskoj uniji i formalizaciji određivanja Europskog dana preživljavanja od raka.</w:t>
      </w:r>
    </w:p>
    <w:p w14:paraId="00BC2FBE" w14:textId="77777777" w:rsidR="004535F1" w:rsidRPr="00B2093D" w:rsidRDefault="004535F1" w:rsidP="004535F1">
      <w:pPr>
        <w:pStyle w:val="Odlomakpopisa"/>
        <w:rPr>
          <w:rFonts w:ascii="Calibri" w:hAnsi="Calibri"/>
          <w:b/>
        </w:rPr>
      </w:pPr>
    </w:p>
    <w:p w14:paraId="5154C346" w14:textId="730D2C27" w:rsidR="004535F1" w:rsidRPr="00B2093D" w:rsidRDefault="004535F1" w:rsidP="004535F1">
      <w:pPr>
        <w:numPr>
          <w:ilvl w:val="0"/>
          <w:numId w:val="21"/>
        </w:numPr>
        <w:rPr>
          <w:rFonts w:ascii="Calibri" w:hAnsi="Calibri"/>
        </w:rPr>
      </w:pPr>
      <w:r w:rsidRPr="00B2093D">
        <w:rPr>
          <w:rFonts w:ascii="Calibri" w:hAnsi="Calibri"/>
          <w:b/>
        </w:rPr>
        <w:t xml:space="preserve">2.7.2021. - </w:t>
      </w:r>
      <w:r w:rsidRPr="00B2093D">
        <w:rPr>
          <w:rFonts w:ascii="Calibri" w:hAnsi="Calibri"/>
        </w:rPr>
        <w:t xml:space="preserve">Hrvatska udruga leukemija i limfomi sudjelovala je u obilježavanju </w:t>
      </w:r>
      <w:r w:rsidRPr="00B2093D">
        <w:rPr>
          <w:rFonts w:ascii="Calibri" w:hAnsi="Calibri" w:cs="Arial"/>
          <w:shd w:val="clear" w:color="auto" w:fill="FFFFFF"/>
        </w:rPr>
        <w:t>10-godišnjica Myeloma Patients Europe ( MPE) i Masterclass, i to u virtualnom obliku. Razgovaralo se o problemima pristupa liječenju širom Europe, razumijevanju utjecaja COVID-19 na zajednicu pacijenata, a organizirane su radionice kojima se nastojalo povećati kapacitet organizacija pacijenata, udruga.</w:t>
      </w:r>
    </w:p>
    <w:p w14:paraId="304139D7" w14:textId="77777777" w:rsidR="004535F1" w:rsidRPr="00B2093D" w:rsidRDefault="004535F1" w:rsidP="004535F1">
      <w:pPr>
        <w:pStyle w:val="Odlomakpopisa"/>
        <w:rPr>
          <w:rFonts w:ascii="Calibri" w:hAnsi="Calibri"/>
        </w:rPr>
      </w:pPr>
    </w:p>
    <w:p w14:paraId="545720D8" w14:textId="77777777" w:rsidR="007E650B" w:rsidRDefault="007E650B" w:rsidP="004535F1">
      <w:pPr>
        <w:numPr>
          <w:ilvl w:val="0"/>
          <w:numId w:val="21"/>
        </w:numPr>
        <w:rPr>
          <w:rFonts w:ascii="Calibri" w:hAnsi="Calibri"/>
          <w:b/>
        </w:rPr>
      </w:pPr>
    </w:p>
    <w:p w14:paraId="2D93E040" w14:textId="77777777" w:rsidR="007E650B" w:rsidRDefault="007E650B" w:rsidP="007E650B">
      <w:pPr>
        <w:pStyle w:val="Odlomakpopisa"/>
        <w:rPr>
          <w:rFonts w:ascii="Calibri" w:hAnsi="Calibri"/>
          <w:b/>
        </w:rPr>
      </w:pPr>
    </w:p>
    <w:p w14:paraId="1FD45803" w14:textId="367C29AA" w:rsidR="004535F1" w:rsidRPr="00B2093D" w:rsidRDefault="00F2413B" w:rsidP="004535F1">
      <w:pPr>
        <w:numPr>
          <w:ilvl w:val="0"/>
          <w:numId w:val="21"/>
        </w:numPr>
        <w:rPr>
          <w:rFonts w:ascii="Calibri" w:hAnsi="Calibri"/>
          <w:b/>
        </w:rPr>
      </w:pPr>
      <w:r w:rsidRPr="00B2093D">
        <w:rPr>
          <w:rFonts w:ascii="Calibri" w:hAnsi="Calibri"/>
          <w:b/>
        </w:rPr>
        <w:t xml:space="preserve">15.9.2021. SVJETSKI DAN SVJESNOSTI O LIMFOMIMA </w:t>
      </w:r>
      <w:r w:rsidRPr="00B2093D">
        <w:rPr>
          <w:rFonts w:ascii="Calibri" w:hAnsi="Calibri"/>
        </w:rPr>
        <w:t xml:space="preserve">– VIDEO PREDAVANJA </w:t>
      </w:r>
    </w:p>
    <w:p w14:paraId="588D4614" w14:textId="77777777" w:rsidR="00F2413B" w:rsidRPr="00B2093D" w:rsidRDefault="00F2413B" w:rsidP="00F2413B">
      <w:pPr>
        <w:pStyle w:val="Odlomakpopisa"/>
        <w:rPr>
          <w:rFonts w:ascii="Calibri" w:hAnsi="Calibri"/>
          <w:b/>
        </w:rPr>
      </w:pPr>
    </w:p>
    <w:p w14:paraId="5D99CE0C" w14:textId="3D4C99A9" w:rsidR="00F2413B" w:rsidRPr="00B2093D" w:rsidRDefault="001D7872" w:rsidP="00F2413B">
      <w:pPr>
        <w:numPr>
          <w:ilvl w:val="0"/>
          <w:numId w:val="23"/>
        </w:numPr>
        <w:rPr>
          <w:rStyle w:val="Naglaeno"/>
          <w:rFonts w:ascii="Calibri" w:hAnsi="Calibri"/>
          <w:bCs w:val="0"/>
        </w:rPr>
      </w:pPr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prof.dr.sc Igor </w:t>
      </w:r>
      <w:proofErr w:type="spellStart"/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>Aurer</w:t>
      </w:r>
      <w:proofErr w:type="spellEnd"/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, </w:t>
      </w:r>
      <w:proofErr w:type="spellStart"/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>dr.med</w:t>
      </w:r>
      <w:proofErr w:type="spellEnd"/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 </w:t>
      </w:r>
      <w:r w:rsidR="00F2413B"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COVID- 19 u bolesnika s limfocitnim tumorima – </w:t>
      </w:r>
    </w:p>
    <w:p w14:paraId="4337369B" w14:textId="7BCA7FCE" w:rsidR="00F2413B" w:rsidRPr="00B2093D" w:rsidRDefault="001D7872" w:rsidP="00F2413B">
      <w:pPr>
        <w:numPr>
          <w:ilvl w:val="0"/>
          <w:numId w:val="23"/>
        </w:numPr>
        <w:rPr>
          <w:rStyle w:val="Naglaeno"/>
          <w:rFonts w:ascii="Calibri" w:hAnsi="Calibri"/>
          <w:bCs w:val="0"/>
        </w:rPr>
      </w:pPr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dr. sc. Zdravko Mitrović, </w:t>
      </w:r>
      <w:proofErr w:type="spellStart"/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>dr.med</w:t>
      </w:r>
      <w:proofErr w:type="spellEnd"/>
      <w:r>
        <w:rPr>
          <w:rStyle w:val="Naglaeno"/>
          <w:rFonts w:ascii="Calibri" w:hAnsi="Calibri" w:cs="Arial"/>
          <w:b w:val="0"/>
          <w:shd w:val="clear" w:color="auto" w:fill="FFFFFF"/>
        </w:rPr>
        <w:t>:“</w:t>
      </w:r>
      <w:r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 </w:t>
      </w:r>
      <w:r w:rsidR="00F2413B" w:rsidRPr="00B2093D">
        <w:rPr>
          <w:rStyle w:val="Naglaeno"/>
          <w:rFonts w:ascii="Calibri" w:hAnsi="Calibri" w:cs="Arial"/>
          <w:b w:val="0"/>
          <w:shd w:val="clear" w:color="auto" w:fill="FFFFFF"/>
        </w:rPr>
        <w:t>Komplikacije tijekom liječenja limfoma i njihovo zbrinjavanje</w:t>
      </w:r>
      <w:r>
        <w:rPr>
          <w:rStyle w:val="Naglaeno"/>
          <w:rFonts w:ascii="Calibri" w:hAnsi="Calibri" w:cs="Arial"/>
          <w:b w:val="0"/>
          <w:shd w:val="clear" w:color="auto" w:fill="FFFFFF"/>
        </w:rPr>
        <w:t>“,</w:t>
      </w:r>
      <w:r w:rsidR="00F2413B" w:rsidRPr="00B2093D">
        <w:rPr>
          <w:rStyle w:val="Naglaeno"/>
          <w:rFonts w:ascii="Calibri" w:hAnsi="Calibri" w:cs="Arial"/>
          <w:b w:val="0"/>
          <w:shd w:val="clear" w:color="auto" w:fill="FFFFFF"/>
        </w:rPr>
        <w:t xml:space="preserve"> </w:t>
      </w:r>
    </w:p>
    <w:p w14:paraId="2B40CF01" w14:textId="762BEDD8" w:rsidR="001D7872" w:rsidRDefault="001D7872" w:rsidP="00121351">
      <w:pPr>
        <w:numPr>
          <w:ilvl w:val="0"/>
          <w:numId w:val="23"/>
        </w:numPr>
        <w:rPr>
          <w:rStyle w:val="Naglaeno"/>
          <w:rFonts w:ascii="Calibri" w:hAnsi="Calibri" w:cs="Arial"/>
          <w:b w:val="0"/>
          <w:shd w:val="clear" w:color="auto" w:fill="FFFFFF"/>
        </w:rPr>
      </w:pPr>
      <w:r w:rsidRPr="001D7872">
        <w:rPr>
          <w:rStyle w:val="Naglaeno"/>
          <w:rFonts w:ascii="Calibri" w:hAnsi="Calibri" w:cs="Arial"/>
          <w:b w:val="0"/>
          <w:shd w:val="clear" w:color="auto" w:fill="FFFFFF"/>
        </w:rPr>
        <w:t xml:space="preserve">dr.sc. Ivana </w:t>
      </w:r>
      <w:proofErr w:type="spellStart"/>
      <w:r w:rsidRPr="001D7872">
        <w:rPr>
          <w:rStyle w:val="Naglaeno"/>
          <w:rFonts w:ascii="Calibri" w:hAnsi="Calibri" w:cs="Arial"/>
          <w:b w:val="0"/>
          <w:shd w:val="clear" w:color="auto" w:fill="FFFFFF"/>
        </w:rPr>
        <w:t>Dijanić</w:t>
      </w:r>
      <w:proofErr w:type="spellEnd"/>
      <w:r w:rsidRPr="001D7872">
        <w:rPr>
          <w:rStyle w:val="Naglaeno"/>
          <w:rFonts w:ascii="Calibri" w:hAnsi="Calibri" w:cs="Arial"/>
          <w:b w:val="0"/>
          <w:shd w:val="clear" w:color="auto" w:fill="FFFFFF"/>
        </w:rPr>
        <w:t xml:space="preserve">, </w:t>
      </w:r>
      <w:proofErr w:type="spellStart"/>
      <w:r w:rsidRPr="001D7872">
        <w:rPr>
          <w:rStyle w:val="Naglaeno"/>
          <w:rFonts w:ascii="Calibri" w:hAnsi="Calibri" w:cs="Arial"/>
          <w:b w:val="0"/>
          <w:shd w:val="clear" w:color="auto" w:fill="FFFFFF"/>
        </w:rPr>
        <w:t>dipl.psiholog</w:t>
      </w:r>
      <w:proofErr w:type="spellEnd"/>
      <w:r w:rsidRPr="001D7872">
        <w:rPr>
          <w:rStyle w:val="Naglaeno"/>
          <w:rFonts w:ascii="Calibri" w:hAnsi="Calibri" w:cs="Arial"/>
          <w:b w:val="0"/>
          <w:shd w:val="clear" w:color="auto" w:fill="FFFFFF"/>
        </w:rPr>
        <w:t>:</w:t>
      </w:r>
      <w:r>
        <w:rPr>
          <w:rStyle w:val="Naglaeno"/>
          <w:rFonts w:ascii="Calibri" w:hAnsi="Calibri" w:cs="Arial"/>
          <w:b w:val="0"/>
          <w:shd w:val="clear" w:color="auto" w:fill="FFFFFF"/>
        </w:rPr>
        <w:t xml:space="preserve"> „</w:t>
      </w:r>
      <w:r w:rsidR="00F2413B" w:rsidRPr="001D7872">
        <w:rPr>
          <w:rStyle w:val="Naglaeno"/>
          <w:rFonts w:ascii="Calibri" w:hAnsi="Calibri" w:cs="Arial"/>
          <w:b w:val="0"/>
          <w:shd w:val="clear" w:color="auto" w:fill="FFFFFF"/>
        </w:rPr>
        <w:t xml:space="preserve">Pozitivan stav – </w:t>
      </w:r>
      <w:proofErr w:type="spellStart"/>
      <w:r w:rsidR="00F2413B" w:rsidRPr="001D7872">
        <w:rPr>
          <w:rStyle w:val="Naglaeno"/>
          <w:rFonts w:ascii="Calibri" w:hAnsi="Calibri" w:cs="Arial"/>
          <w:b w:val="0"/>
          <w:shd w:val="clear" w:color="auto" w:fill="FFFFFF"/>
        </w:rPr>
        <w:t>Biopsihosocijalni</w:t>
      </w:r>
      <w:proofErr w:type="spellEnd"/>
      <w:r w:rsidR="00F2413B" w:rsidRPr="001D7872">
        <w:rPr>
          <w:rStyle w:val="Naglaeno"/>
          <w:rFonts w:ascii="Calibri" w:hAnsi="Calibri" w:cs="Arial"/>
          <w:b w:val="0"/>
          <w:shd w:val="clear" w:color="auto" w:fill="FFFFFF"/>
        </w:rPr>
        <w:t xml:space="preserve"> pristup</w:t>
      </w:r>
      <w:r>
        <w:rPr>
          <w:rStyle w:val="Naglaeno"/>
          <w:rFonts w:ascii="Calibri" w:hAnsi="Calibri" w:cs="Arial"/>
          <w:b w:val="0"/>
          <w:shd w:val="clear" w:color="auto" w:fill="FFFFFF"/>
        </w:rPr>
        <w:t>“,</w:t>
      </w:r>
      <w:r w:rsidR="00F2413B" w:rsidRPr="001D7872">
        <w:rPr>
          <w:rStyle w:val="Naglaeno"/>
          <w:rFonts w:ascii="Calibri" w:hAnsi="Calibri" w:cs="Arial"/>
          <w:b w:val="0"/>
          <w:shd w:val="clear" w:color="auto" w:fill="FFFFFF"/>
        </w:rPr>
        <w:t xml:space="preserve"> </w:t>
      </w:r>
    </w:p>
    <w:p w14:paraId="0E506A56" w14:textId="77777777" w:rsidR="001D7872" w:rsidRDefault="001D7872" w:rsidP="001D7872">
      <w:pPr>
        <w:rPr>
          <w:rStyle w:val="Naglaeno"/>
          <w:rFonts w:ascii="Calibri" w:hAnsi="Calibri" w:cs="Arial"/>
          <w:b w:val="0"/>
          <w:shd w:val="clear" w:color="auto" w:fill="FFFFFF"/>
        </w:rPr>
      </w:pPr>
    </w:p>
    <w:p w14:paraId="5CB48E4F" w14:textId="77777777" w:rsidR="007E650B" w:rsidRDefault="001D7872" w:rsidP="001D7872">
      <w:pPr>
        <w:rPr>
          <w:rStyle w:val="Naglaeno"/>
          <w:rFonts w:ascii="Calibri" w:hAnsi="Calibri" w:cs="Arial"/>
          <w:bCs w:val="0"/>
          <w:shd w:val="clear" w:color="auto" w:fill="FFFFFF"/>
        </w:rPr>
      </w:pPr>
      <w:r>
        <w:rPr>
          <w:rStyle w:val="Naglaeno"/>
          <w:rFonts w:ascii="Calibri" w:hAnsi="Calibri" w:cs="Arial"/>
          <w:bCs w:val="0"/>
          <w:shd w:val="clear" w:color="auto" w:fill="FFFFFF"/>
        </w:rPr>
        <w:t xml:space="preserve">            </w:t>
      </w:r>
    </w:p>
    <w:p w14:paraId="1D407635" w14:textId="594273FF" w:rsidR="00F903A6" w:rsidRPr="001D7872" w:rsidRDefault="00F903A6" w:rsidP="009E699D">
      <w:pPr>
        <w:rPr>
          <w:rStyle w:val="Naglaeno"/>
          <w:rFonts w:ascii="Calibri" w:hAnsi="Calibri" w:cs="Arial"/>
          <w:b w:val="0"/>
          <w:shd w:val="clear" w:color="auto" w:fill="FFFFFF"/>
        </w:rPr>
      </w:pPr>
      <w:r w:rsidRPr="001D7872">
        <w:rPr>
          <w:rStyle w:val="Naglaeno"/>
          <w:rFonts w:ascii="Calibri" w:hAnsi="Calibri" w:cs="Arial"/>
          <w:bCs w:val="0"/>
          <w:shd w:val="clear" w:color="auto" w:fill="FFFFFF"/>
        </w:rPr>
        <w:t>22.9.2021. S</w:t>
      </w:r>
      <w:r w:rsidR="009E699D">
        <w:rPr>
          <w:rStyle w:val="Naglaeno"/>
          <w:rFonts w:ascii="Calibri" w:hAnsi="Calibri" w:cs="Arial"/>
          <w:bCs w:val="0"/>
          <w:shd w:val="clear" w:color="auto" w:fill="FFFFFF"/>
        </w:rPr>
        <w:t>VJETSKI DAN KRONIČNE MIJELOIČNE LEUKEMIJE(KM</w:t>
      </w:r>
      <w:r w:rsidRPr="001D7872">
        <w:rPr>
          <w:rStyle w:val="Naglaeno"/>
          <w:rFonts w:ascii="Calibri" w:hAnsi="Calibri" w:cs="Arial"/>
          <w:bCs w:val="0"/>
          <w:shd w:val="clear" w:color="auto" w:fill="FFFFFF"/>
        </w:rPr>
        <w:t xml:space="preserve">L) – </w:t>
      </w:r>
      <w:r w:rsidRPr="001D7872">
        <w:rPr>
          <w:rStyle w:val="Naglaeno"/>
          <w:rFonts w:ascii="Calibri" w:hAnsi="Calibri" w:cs="Arial"/>
          <w:b w:val="0"/>
          <w:shd w:val="clear" w:color="auto" w:fill="FFFFFF"/>
        </w:rPr>
        <w:t>VIDEO PREDAVANJA</w:t>
      </w:r>
    </w:p>
    <w:p w14:paraId="1CEADECD" w14:textId="79722162" w:rsidR="00D3576C" w:rsidRDefault="00D3576C" w:rsidP="00F903A6">
      <w:pPr>
        <w:ind w:left="1080"/>
        <w:rPr>
          <w:rFonts w:ascii="Calibri" w:hAnsi="Calibri"/>
        </w:rPr>
      </w:pPr>
    </w:p>
    <w:p w14:paraId="2A77A550" w14:textId="656455CC" w:rsidR="00D3576C" w:rsidRPr="00C57110" w:rsidRDefault="001D7872" w:rsidP="001D7872">
      <w:pPr>
        <w:rPr>
          <w:rFonts w:ascii="Calibri" w:hAnsi="Calibri" w:cs="Calibri"/>
          <w:bCs/>
          <w:color w:val="000000"/>
        </w:rPr>
      </w:pPr>
      <w:r w:rsidRPr="00C57110">
        <w:rPr>
          <w:rFonts w:ascii="Calibri" w:hAnsi="Calibri" w:cs="Calibri"/>
          <w:color w:val="000000"/>
        </w:rPr>
        <w:t xml:space="preserve">1. </w:t>
      </w:r>
      <w:r w:rsidR="007E650B" w:rsidRPr="00C57110">
        <w:rPr>
          <w:rFonts w:ascii="Calibri" w:hAnsi="Calibri" w:cs="Calibri"/>
          <w:color w:val="000000"/>
        </w:rPr>
        <w:t>d</w:t>
      </w:r>
      <w:r w:rsidRPr="00C57110">
        <w:rPr>
          <w:rFonts w:ascii="Calibri" w:hAnsi="Calibri" w:cs="Calibri"/>
          <w:color w:val="000000"/>
        </w:rPr>
        <w:t>r</w:t>
      </w:r>
      <w:r w:rsidR="00D3576C" w:rsidRPr="00C57110">
        <w:rPr>
          <w:rFonts w:ascii="Calibri" w:hAnsi="Calibri" w:cs="Calibri"/>
          <w:color w:val="000000"/>
        </w:rPr>
        <w:t xml:space="preserve">. Martina </w:t>
      </w:r>
      <w:proofErr w:type="spellStart"/>
      <w:r w:rsidR="00D3576C" w:rsidRPr="00C57110">
        <w:rPr>
          <w:rFonts w:ascii="Calibri" w:hAnsi="Calibri" w:cs="Calibri"/>
          <w:color w:val="000000"/>
        </w:rPr>
        <w:t>B</w:t>
      </w:r>
      <w:r w:rsidRPr="00C57110">
        <w:rPr>
          <w:rFonts w:ascii="Calibri" w:hAnsi="Calibri" w:cs="Calibri"/>
          <w:color w:val="000000"/>
        </w:rPr>
        <w:t>o</w:t>
      </w:r>
      <w:r w:rsidR="00D3576C" w:rsidRPr="00C57110">
        <w:rPr>
          <w:rFonts w:ascii="Calibri" w:hAnsi="Calibri" w:cs="Calibri"/>
          <w:color w:val="000000"/>
        </w:rPr>
        <w:t>geljić</w:t>
      </w:r>
      <w:proofErr w:type="spellEnd"/>
      <w:r w:rsidR="00D3576C" w:rsidRPr="00C57110">
        <w:rPr>
          <w:rFonts w:ascii="Calibri" w:hAnsi="Calibri" w:cs="Calibri"/>
          <w:color w:val="000000"/>
        </w:rPr>
        <w:t xml:space="preserve"> </w:t>
      </w:r>
      <w:proofErr w:type="spellStart"/>
      <w:r w:rsidR="00D3576C" w:rsidRPr="00C57110">
        <w:rPr>
          <w:rFonts w:ascii="Calibri" w:hAnsi="Calibri" w:cs="Calibri"/>
          <w:color w:val="000000"/>
        </w:rPr>
        <w:t>Patekar</w:t>
      </w:r>
      <w:proofErr w:type="spellEnd"/>
      <w:r w:rsidR="00D3576C" w:rsidRPr="00C57110">
        <w:rPr>
          <w:rFonts w:ascii="Calibri" w:hAnsi="Calibri" w:cs="Calibri"/>
          <w:color w:val="000000"/>
        </w:rPr>
        <w:t>: „Lijekovi u KML-u i njihove komplikacije“,</w:t>
      </w:r>
    </w:p>
    <w:p w14:paraId="113CEBE5" w14:textId="07AE1D71" w:rsidR="00D3576C" w:rsidRPr="00C57110" w:rsidRDefault="001D7872" w:rsidP="001D7872">
      <w:pPr>
        <w:rPr>
          <w:rFonts w:ascii="Calibri" w:hAnsi="Calibri" w:cs="Calibri"/>
          <w:bCs/>
          <w:color w:val="000000"/>
        </w:rPr>
      </w:pPr>
      <w:r w:rsidRPr="00C57110">
        <w:rPr>
          <w:rFonts w:ascii="Calibri" w:hAnsi="Calibri" w:cs="Calibri"/>
          <w:color w:val="000000"/>
        </w:rPr>
        <w:t xml:space="preserve">2. </w:t>
      </w:r>
      <w:r w:rsidR="007E650B" w:rsidRPr="00C57110">
        <w:rPr>
          <w:rFonts w:ascii="Calibri" w:hAnsi="Calibri" w:cs="Calibri"/>
          <w:color w:val="000000"/>
        </w:rPr>
        <w:t>d</w:t>
      </w:r>
      <w:r w:rsidR="00D3576C" w:rsidRPr="00C57110">
        <w:rPr>
          <w:rFonts w:ascii="Calibri" w:hAnsi="Calibri" w:cs="Calibri"/>
          <w:color w:val="000000"/>
        </w:rPr>
        <w:t>r. Pavle Rončević: „ KML u doba pandemije COVIDA-19“,</w:t>
      </w:r>
    </w:p>
    <w:p w14:paraId="240C30A5" w14:textId="2C4C08E4" w:rsidR="00D3576C" w:rsidRDefault="001D7872" w:rsidP="001D7872">
      <w:pPr>
        <w:rPr>
          <w:rFonts w:ascii="Calibri" w:hAnsi="Calibri" w:cs="Calibri"/>
          <w:color w:val="000000"/>
        </w:rPr>
      </w:pPr>
      <w:r w:rsidRPr="00C57110">
        <w:rPr>
          <w:rFonts w:ascii="Calibri" w:hAnsi="Calibri" w:cs="Calibri"/>
          <w:color w:val="000000"/>
        </w:rPr>
        <w:t xml:space="preserve">3. </w:t>
      </w:r>
      <w:r w:rsidR="00297961" w:rsidRPr="00C57110">
        <w:rPr>
          <w:rFonts w:ascii="Calibri" w:hAnsi="Calibri" w:cs="Calibri"/>
          <w:color w:val="000000"/>
        </w:rPr>
        <w:t xml:space="preserve">Morana Pavičić, mr. </w:t>
      </w:r>
      <w:proofErr w:type="spellStart"/>
      <w:r w:rsidR="00297961" w:rsidRPr="00C57110">
        <w:rPr>
          <w:rFonts w:ascii="Calibri" w:hAnsi="Calibri" w:cs="Calibri"/>
          <w:color w:val="000000"/>
        </w:rPr>
        <w:t>pharm</w:t>
      </w:r>
      <w:proofErr w:type="spellEnd"/>
      <w:r w:rsidR="00297961" w:rsidRPr="00C57110">
        <w:rPr>
          <w:rFonts w:ascii="Calibri" w:hAnsi="Calibri" w:cs="Calibri"/>
          <w:color w:val="000000"/>
        </w:rPr>
        <w:t>.(HALMED):“Nuspojave lijekova za liječenje KML-a“</w:t>
      </w:r>
      <w:r w:rsidR="007E650B" w:rsidRPr="00C57110">
        <w:rPr>
          <w:rFonts w:ascii="Calibri" w:hAnsi="Calibri" w:cs="Calibri"/>
          <w:color w:val="000000"/>
        </w:rPr>
        <w:t>.</w:t>
      </w:r>
    </w:p>
    <w:p w14:paraId="63822DC1" w14:textId="77777777" w:rsidR="00A86CD9" w:rsidRDefault="00A86CD9" w:rsidP="001D7872">
      <w:pPr>
        <w:rPr>
          <w:rFonts w:ascii="Calibri" w:hAnsi="Calibri" w:cs="Calibri"/>
          <w:color w:val="000000"/>
        </w:rPr>
      </w:pPr>
    </w:p>
    <w:p w14:paraId="048C1910" w14:textId="77777777" w:rsidR="009E699D" w:rsidRDefault="009E699D" w:rsidP="001D7872">
      <w:pPr>
        <w:rPr>
          <w:rFonts w:ascii="Calibri" w:hAnsi="Calibri" w:cs="Calibri"/>
          <w:b/>
          <w:bCs/>
          <w:color w:val="000000"/>
        </w:rPr>
      </w:pPr>
    </w:p>
    <w:p w14:paraId="7BFDDB48" w14:textId="6568E7A9" w:rsidR="00A86CD9" w:rsidRDefault="00A86CD9" w:rsidP="001D7872">
      <w:pPr>
        <w:rPr>
          <w:rFonts w:ascii="Calibri" w:hAnsi="Calibri" w:cs="Calibri"/>
          <w:b/>
          <w:bCs/>
          <w:color w:val="000000"/>
        </w:rPr>
      </w:pPr>
      <w:r w:rsidRPr="00A86CD9">
        <w:rPr>
          <w:rFonts w:ascii="Calibri" w:hAnsi="Calibri" w:cs="Calibri"/>
          <w:b/>
          <w:bCs/>
          <w:color w:val="000000"/>
        </w:rPr>
        <w:t xml:space="preserve">FINANCIJSKO STANJE: </w:t>
      </w:r>
    </w:p>
    <w:p w14:paraId="2F309D5D" w14:textId="77777777" w:rsidR="00A86CD9" w:rsidRPr="00A86CD9" w:rsidRDefault="00A86CD9" w:rsidP="001D7872">
      <w:pPr>
        <w:rPr>
          <w:rFonts w:ascii="Calibri" w:hAnsi="Calibri" w:cs="Calibri"/>
          <w:b/>
          <w:bCs/>
          <w:color w:val="000000"/>
        </w:rPr>
      </w:pPr>
    </w:p>
    <w:p w14:paraId="19C81902" w14:textId="2824A2B5" w:rsidR="00A86CD9" w:rsidRDefault="00A86CD9" w:rsidP="001D7872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HULL ZAGREB SREDIŠNJI RAČUN - </w:t>
      </w:r>
      <w:r w:rsidRPr="00A86CD9">
        <w:rPr>
          <w:rFonts w:ascii="Calibri" w:hAnsi="Calibri" w:cs="Calibri"/>
          <w:b/>
          <w:bCs/>
          <w:color w:val="000000"/>
        </w:rPr>
        <w:t xml:space="preserve">389.108,93 kn </w:t>
      </w:r>
      <w:r>
        <w:rPr>
          <w:rFonts w:ascii="Calibri" w:hAnsi="Calibri" w:cs="Calibri"/>
          <w:b/>
          <w:bCs/>
          <w:color w:val="000000"/>
        </w:rPr>
        <w:t>(17.09.2021.)</w:t>
      </w:r>
    </w:p>
    <w:p w14:paraId="2082CB6E" w14:textId="2FC91004" w:rsidR="00A86CD9" w:rsidRDefault="00A86CD9" w:rsidP="00A86CD9">
      <w:pPr>
        <w:numPr>
          <w:ilvl w:val="0"/>
          <w:numId w:val="22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-     9.217,65 EUR (1.2.2021.)</w:t>
      </w:r>
    </w:p>
    <w:p w14:paraId="477C30BE" w14:textId="4F784098" w:rsidR="00A86CD9" w:rsidRDefault="00A86CD9" w:rsidP="001D7872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HULL PODRUŽNICA VARAŽDIN - 93.429,58 (31.08.2021.).</w:t>
      </w:r>
    </w:p>
    <w:p w14:paraId="7BB2D7A0" w14:textId="77777777" w:rsidR="00A86CD9" w:rsidRPr="00A86CD9" w:rsidRDefault="00A86CD9" w:rsidP="001D7872">
      <w:pPr>
        <w:rPr>
          <w:rFonts w:ascii="Calibri" w:hAnsi="Calibri" w:cs="Calibri"/>
          <w:b/>
          <w:bCs/>
          <w:color w:val="000000"/>
        </w:rPr>
      </w:pPr>
    </w:p>
    <w:p w14:paraId="6E103A66" w14:textId="486A2337" w:rsidR="00297961" w:rsidRPr="00C57110" w:rsidRDefault="00297961" w:rsidP="001D7872">
      <w:pPr>
        <w:ind w:left="1080"/>
        <w:rPr>
          <w:rFonts w:ascii="Calibri" w:hAnsi="Calibri" w:cs="Calibri"/>
          <w:color w:val="000000"/>
        </w:rPr>
      </w:pPr>
    </w:p>
    <w:p w14:paraId="2AD5D0EB" w14:textId="58CFC9C3" w:rsidR="001D7872" w:rsidRPr="00C57110" w:rsidRDefault="001D7872" w:rsidP="001D7872">
      <w:pPr>
        <w:ind w:left="1080"/>
        <w:rPr>
          <w:rFonts w:ascii="Calibri" w:hAnsi="Calibri" w:cs="Calibri"/>
          <w:bCs/>
          <w:color w:val="000000"/>
        </w:rPr>
      </w:pPr>
      <w:r w:rsidRPr="00C57110">
        <w:rPr>
          <w:rFonts w:ascii="Calibri" w:hAnsi="Calibri" w:cs="Calibri"/>
          <w:color w:val="000000"/>
        </w:rPr>
        <w:t>Dražen Vincek</w:t>
      </w:r>
      <w:r w:rsidR="007E650B" w:rsidRPr="00C57110">
        <w:rPr>
          <w:rFonts w:ascii="Calibri" w:hAnsi="Calibri" w:cs="Calibri"/>
          <w:color w:val="000000"/>
        </w:rPr>
        <w:t xml:space="preserve"> v.r.</w:t>
      </w:r>
    </w:p>
    <w:sectPr w:rsidR="001D7872" w:rsidRPr="00C57110" w:rsidSect="00B6633B">
      <w:headerReference w:type="default" r:id="rId9"/>
      <w:footerReference w:type="default" r:id="rId10"/>
      <w:pgSz w:w="11906" w:h="16838"/>
      <w:pgMar w:top="2467" w:right="1274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4684" w14:textId="77777777" w:rsidR="00062242" w:rsidRDefault="00062242">
      <w:r>
        <w:separator/>
      </w:r>
    </w:p>
  </w:endnote>
  <w:endnote w:type="continuationSeparator" w:id="0">
    <w:p w14:paraId="4C790550" w14:textId="77777777" w:rsidR="00062242" w:rsidRDefault="000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5862" w14:textId="77777777" w:rsidR="00D07F5D" w:rsidRDefault="00B6633B" w:rsidP="00D07F5D">
    <w:pPr>
      <w:pStyle w:val="Podnoje"/>
      <w:jc w:val="center"/>
      <w:rPr>
        <w:rFonts w:ascii="Tahoma" w:hAnsi="Tahoma" w:cs="Tahoma"/>
        <w:sz w:val="20"/>
        <w:szCs w:val="20"/>
      </w:rPr>
    </w:pPr>
    <w:r w:rsidRPr="00D07F5D">
      <w:rPr>
        <w:rFonts w:ascii="Tahoma" w:hAnsi="Tahoma" w:cs="Tahoma"/>
        <w:b/>
        <w:sz w:val="20"/>
        <w:szCs w:val="20"/>
      </w:rPr>
      <w:t>H</w:t>
    </w:r>
    <w:r w:rsidR="007B0CE3" w:rsidRPr="00D07F5D">
      <w:rPr>
        <w:rFonts w:ascii="Tahoma" w:hAnsi="Tahoma" w:cs="Tahoma"/>
        <w:b/>
        <w:sz w:val="20"/>
        <w:szCs w:val="20"/>
      </w:rPr>
      <w:t>RVATSKA UDRUGA LEUKEMIJA I LIMFOMI (HULL)</w:t>
    </w:r>
    <w:r w:rsidRPr="00D07F5D">
      <w:rPr>
        <w:rFonts w:ascii="Tahoma" w:hAnsi="Tahoma" w:cs="Tahoma"/>
        <w:sz w:val="20"/>
        <w:szCs w:val="20"/>
      </w:rPr>
      <w:t xml:space="preserve">, </w:t>
    </w:r>
    <w:r w:rsidR="002F4CF3" w:rsidRPr="00D07F5D">
      <w:rPr>
        <w:rFonts w:ascii="Tahoma" w:hAnsi="Tahoma" w:cs="Tahoma"/>
        <w:sz w:val="20"/>
        <w:szCs w:val="20"/>
      </w:rPr>
      <w:t>Trg hrvatskih velikana 2/II</w:t>
    </w:r>
    <w:r w:rsidRPr="00D07F5D">
      <w:rPr>
        <w:rFonts w:ascii="Tahoma" w:hAnsi="Tahoma" w:cs="Tahoma"/>
        <w:sz w:val="20"/>
        <w:szCs w:val="20"/>
      </w:rPr>
      <w:t xml:space="preserve">, </w:t>
    </w:r>
    <w:r w:rsidR="002F4CF3" w:rsidRPr="00D07F5D">
      <w:rPr>
        <w:rFonts w:ascii="Tahoma" w:hAnsi="Tahoma" w:cs="Tahoma"/>
        <w:sz w:val="20"/>
        <w:szCs w:val="20"/>
      </w:rPr>
      <w:t>10000 Zagreb</w:t>
    </w:r>
  </w:p>
  <w:p w14:paraId="43E8961F" w14:textId="77777777" w:rsidR="003268DA" w:rsidRPr="00D07F5D" w:rsidRDefault="00D07F5D" w:rsidP="00D07F5D">
    <w:pPr>
      <w:pStyle w:val="Podnoj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</w:t>
    </w:r>
    <w:r w:rsidR="007B0CE3" w:rsidRPr="00D07F5D">
      <w:rPr>
        <w:rFonts w:ascii="Tahoma" w:hAnsi="Tahoma" w:cs="Tahoma"/>
        <w:sz w:val="20"/>
        <w:szCs w:val="20"/>
      </w:rPr>
      <w:t>el</w:t>
    </w:r>
    <w:r>
      <w:rPr>
        <w:rFonts w:ascii="Tahoma" w:hAnsi="Tahoma" w:cs="Tahoma"/>
        <w:sz w:val="20"/>
        <w:szCs w:val="20"/>
      </w:rPr>
      <w:t xml:space="preserve"> :</w:t>
    </w:r>
    <w:r w:rsidR="00B6633B" w:rsidRPr="00D07F5D">
      <w:rPr>
        <w:rFonts w:ascii="Tahoma" w:hAnsi="Tahoma" w:cs="Tahoma"/>
        <w:sz w:val="20"/>
        <w:szCs w:val="20"/>
      </w:rPr>
      <w:t xml:space="preserve"> +385 1</w:t>
    </w:r>
    <w:r w:rsidR="00E90459" w:rsidRPr="00D07F5D">
      <w:rPr>
        <w:rFonts w:ascii="Tahoma" w:hAnsi="Tahoma" w:cs="Tahoma"/>
        <w:sz w:val="20"/>
        <w:szCs w:val="20"/>
      </w:rPr>
      <w:t xml:space="preserve"> </w:t>
    </w:r>
    <w:r w:rsidR="002F4CF3" w:rsidRPr="00D07F5D">
      <w:rPr>
        <w:rFonts w:ascii="Tahoma" w:hAnsi="Tahoma" w:cs="Tahoma"/>
        <w:sz w:val="20"/>
        <w:szCs w:val="20"/>
      </w:rPr>
      <w:t>487</w:t>
    </w:r>
    <w:r w:rsidR="00E90459" w:rsidRPr="00D07F5D">
      <w:rPr>
        <w:rFonts w:ascii="Tahoma" w:hAnsi="Tahoma" w:cs="Tahoma"/>
        <w:sz w:val="20"/>
        <w:szCs w:val="20"/>
      </w:rPr>
      <w:t xml:space="preserve"> </w:t>
    </w:r>
    <w:r w:rsidR="002F4CF3" w:rsidRPr="00D07F5D">
      <w:rPr>
        <w:rFonts w:ascii="Tahoma" w:hAnsi="Tahoma" w:cs="Tahoma"/>
        <w:sz w:val="20"/>
        <w:szCs w:val="20"/>
      </w:rPr>
      <w:t>3</w:t>
    </w:r>
    <w:r w:rsidR="003268DA" w:rsidRPr="00D07F5D">
      <w:rPr>
        <w:rFonts w:ascii="Tahoma" w:hAnsi="Tahoma" w:cs="Tahoma"/>
        <w:sz w:val="20"/>
        <w:szCs w:val="20"/>
      </w:rPr>
      <w:t xml:space="preserve">561; </w:t>
    </w:r>
    <w:r w:rsidR="00B6633B" w:rsidRPr="00D07F5D">
      <w:rPr>
        <w:rFonts w:ascii="Tahoma" w:hAnsi="Tahoma" w:cs="Tahoma"/>
        <w:sz w:val="20"/>
        <w:szCs w:val="20"/>
      </w:rPr>
      <w:t xml:space="preserve"> </w:t>
    </w:r>
    <w:r w:rsidR="007B0CE3" w:rsidRPr="00D07F5D">
      <w:rPr>
        <w:rFonts w:ascii="Tahoma" w:hAnsi="Tahoma" w:cs="Tahoma"/>
        <w:sz w:val="20"/>
        <w:szCs w:val="20"/>
      </w:rPr>
      <w:t>m</w:t>
    </w:r>
    <w:r w:rsidR="00B6633B" w:rsidRPr="00D07F5D">
      <w:rPr>
        <w:rFonts w:ascii="Tahoma" w:hAnsi="Tahoma" w:cs="Tahoma"/>
        <w:sz w:val="20"/>
        <w:szCs w:val="20"/>
      </w:rPr>
      <w:t xml:space="preserve">ob: +385 91 4873 </w:t>
    </w:r>
    <w:r w:rsidR="002F4CF3" w:rsidRPr="00D07F5D">
      <w:rPr>
        <w:rFonts w:ascii="Tahoma" w:hAnsi="Tahoma" w:cs="Tahoma"/>
        <w:sz w:val="20"/>
        <w:szCs w:val="20"/>
      </w:rPr>
      <w:t>561</w:t>
    </w:r>
    <w:r w:rsidR="007B0CE3" w:rsidRPr="00D07F5D">
      <w:rPr>
        <w:rFonts w:ascii="Tahoma" w:hAnsi="Tahoma" w:cs="Tahoma"/>
        <w:sz w:val="20"/>
        <w:szCs w:val="20"/>
      </w:rPr>
      <w:t>, +385 98 310 488</w:t>
    </w:r>
    <w:r w:rsidR="00B6633B" w:rsidRPr="00D07F5D">
      <w:rPr>
        <w:rFonts w:ascii="Tahoma" w:hAnsi="Tahoma" w:cs="Tahoma"/>
        <w:sz w:val="20"/>
        <w:szCs w:val="20"/>
      </w:rPr>
      <w:t xml:space="preserve"> </w:t>
    </w:r>
  </w:p>
  <w:p w14:paraId="4CD3FA1A" w14:textId="77777777" w:rsidR="00B6633B" w:rsidRPr="00D07F5D" w:rsidRDefault="007B0CE3" w:rsidP="00B6633B">
    <w:pPr>
      <w:pStyle w:val="Podnoje"/>
      <w:jc w:val="center"/>
      <w:rPr>
        <w:rFonts w:ascii="Tahoma" w:hAnsi="Tahoma" w:cs="Tahoma"/>
        <w:sz w:val="20"/>
        <w:szCs w:val="20"/>
      </w:rPr>
    </w:pPr>
    <w:r w:rsidRPr="00D07F5D">
      <w:rPr>
        <w:rFonts w:ascii="Tahoma" w:hAnsi="Tahoma" w:cs="Tahoma"/>
        <w:sz w:val="20"/>
        <w:szCs w:val="20"/>
      </w:rPr>
      <w:t>e-mail</w:t>
    </w:r>
    <w:r w:rsidR="00B6633B" w:rsidRPr="00D07F5D">
      <w:rPr>
        <w:rFonts w:ascii="Tahoma" w:hAnsi="Tahoma" w:cs="Tahoma"/>
        <w:sz w:val="20"/>
        <w:szCs w:val="20"/>
      </w:rPr>
      <w:t xml:space="preserve">: </w:t>
    </w:r>
    <w:r w:rsidR="00E90459" w:rsidRPr="00D07F5D">
      <w:rPr>
        <w:rFonts w:ascii="Tahoma" w:hAnsi="Tahoma" w:cs="Tahoma"/>
        <w:sz w:val="20"/>
        <w:szCs w:val="20"/>
      </w:rPr>
      <w:t>udruga.</w:t>
    </w:r>
    <w:r w:rsidRPr="00D07F5D">
      <w:rPr>
        <w:rFonts w:ascii="Tahoma" w:hAnsi="Tahoma" w:cs="Tahoma"/>
        <w:sz w:val="20"/>
        <w:szCs w:val="20"/>
      </w:rPr>
      <w:t>hull.zagreb</w:t>
    </w:r>
    <w:r w:rsidR="00B6633B" w:rsidRPr="00D07F5D">
      <w:rPr>
        <w:rFonts w:ascii="Tahoma" w:hAnsi="Tahoma" w:cs="Tahoma"/>
        <w:sz w:val="20"/>
        <w:szCs w:val="20"/>
      </w:rPr>
      <w:t xml:space="preserve">@gmail.com, </w:t>
    </w:r>
    <w:r w:rsidRPr="00D07F5D">
      <w:rPr>
        <w:rFonts w:ascii="Tahoma" w:hAnsi="Tahoma" w:cs="Tahoma"/>
        <w:sz w:val="20"/>
        <w:szCs w:val="20"/>
      </w:rPr>
      <w:t>dvincek.hull@gmail.com,</w:t>
    </w:r>
    <w:r w:rsidR="00B6633B" w:rsidRPr="00D07F5D">
      <w:rPr>
        <w:rFonts w:ascii="Tahoma" w:hAnsi="Tahoma" w:cs="Tahoma"/>
        <w:sz w:val="20"/>
        <w:szCs w:val="20"/>
      </w:rPr>
      <w:t xml:space="preserve"> www.hull.hr</w:t>
    </w:r>
  </w:p>
  <w:p w14:paraId="7B2EA549" w14:textId="77777777" w:rsidR="002F4CF3" w:rsidRPr="00D07F5D" w:rsidRDefault="00B6633B" w:rsidP="00B6633B">
    <w:pPr>
      <w:pStyle w:val="Podnoje"/>
      <w:jc w:val="center"/>
      <w:rPr>
        <w:rFonts w:ascii="Tahoma" w:hAnsi="Tahoma" w:cs="Tahoma"/>
        <w:sz w:val="20"/>
        <w:szCs w:val="20"/>
      </w:rPr>
    </w:pPr>
    <w:r w:rsidRPr="00D07F5D">
      <w:rPr>
        <w:rFonts w:ascii="Tahoma" w:hAnsi="Tahoma" w:cs="Tahoma"/>
        <w:sz w:val="20"/>
        <w:szCs w:val="20"/>
      </w:rPr>
      <w:t xml:space="preserve">OIB </w:t>
    </w:r>
    <w:r w:rsidR="002F4CF3" w:rsidRPr="00D07F5D">
      <w:rPr>
        <w:rFonts w:ascii="Tahoma" w:hAnsi="Tahoma" w:cs="Tahoma"/>
        <w:sz w:val="20"/>
        <w:szCs w:val="20"/>
      </w:rPr>
      <w:t>51774844072</w:t>
    </w:r>
    <w:r w:rsidRPr="00D07F5D">
      <w:rPr>
        <w:rFonts w:ascii="Tahoma" w:hAnsi="Tahoma" w:cs="Tahoma"/>
        <w:sz w:val="20"/>
        <w:szCs w:val="20"/>
      </w:rPr>
      <w:t>, IBAN HR36 2340 0091 1100 4711 4, SWIFT PBZGHR2X</w:t>
    </w:r>
  </w:p>
  <w:p w14:paraId="4787ECA9" w14:textId="77777777" w:rsidR="00C73DE0" w:rsidRPr="00D07F5D" w:rsidRDefault="00C73DE0" w:rsidP="00E06369">
    <w:pPr>
      <w:pStyle w:val="Podnoje"/>
      <w:jc w:val="center"/>
      <w:rPr>
        <w:rFonts w:ascii="Tahoma" w:hAnsi="Tahoma" w:cs="Tahoma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1C7B" w14:textId="77777777" w:rsidR="00062242" w:rsidRDefault="00062242">
      <w:r>
        <w:separator/>
      </w:r>
    </w:p>
  </w:footnote>
  <w:footnote w:type="continuationSeparator" w:id="0">
    <w:p w14:paraId="32EF9334" w14:textId="77777777" w:rsidR="00062242" w:rsidRDefault="0006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1795" w14:textId="77777777" w:rsidR="00C73DE0" w:rsidRPr="00790C44" w:rsidRDefault="00A86CD9" w:rsidP="006D34E0">
    <w:pPr>
      <w:pStyle w:val="Zaglavlje"/>
      <w:ind w:left="-142"/>
    </w:pPr>
    <w:r>
      <w:pict w14:anchorId="11299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55pt;height:126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464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EC2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CEE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0A6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07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C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2A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6ED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8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6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F2395"/>
    <w:multiLevelType w:val="hybridMultilevel"/>
    <w:tmpl w:val="A754D50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EB416F"/>
    <w:multiLevelType w:val="hybridMultilevel"/>
    <w:tmpl w:val="2CD0728A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0313B"/>
    <w:multiLevelType w:val="hybridMultilevel"/>
    <w:tmpl w:val="8B6E6DE4"/>
    <w:lvl w:ilvl="0" w:tplc="54BAC76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454CA"/>
    <w:multiLevelType w:val="hybridMultilevel"/>
    <w:tmpl w:val="44249E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F6A"/>
    <w:multiLevelType w:val="hybridMultilevel"/>
    <w:tmpl w:val="C4FED6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C73C5"/>
    <w:multiLevelType w:val="hybridMultilevel"/>
    <w:tmpl w:val="8DE2A82E"/>
    <w:lvl w:ilvl="0" w:tplc="AE72F99C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0C6B8A"/>
    <w:multiLevelType w:val="hybridMultilevel"/>
    <w:tmpl w:val="37C4DACE"/>
    <w:lvl w:ilvl="0" w:tplc="768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540AE5"/>
    <w:multiLevelType w:val="hybridMultilevel"/>
    <w:tmpl w:val="AB348A42"/>
    <w:lvl w:ilvl="0" w:tplc="8DE04FD6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427551B1"/>
    <w:multiLevelType w:val="hybridMultilevel"/>
    <w:tmpl w:val="C02AB5A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14004"/>
    <w:multiLevelType w:val="hybridMultilevel"/>
    <w:tmpl w:val="3F1CA9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4A95"/>
    <w:multiLevelType w:val="hybridMultilevel"/>
    <w:tmpl w:val="D8B8C480"/>
    <w:lvl w:ilvl="0" w:tplc="A216B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A622D7"/>
    <w:multiLevelType w:val="multilevel"/>
    <w:tmpl w:val="B05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D4785"/>
    <w:multiLevelType w:val="hybridMultilevel"/>
    <w:tmpl w:val="46F452BA"/>
    <w:lvl w:ilvl="0" w:tplc="BAE6A6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E3D94"/>
    <w:multiLevelType w:val="hybridMultilevel"/>
    <w:tmpl w:val="00A28E3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8"/>
  </w:num>
  <w:num w:numId="14">
    <w:abstractNumId w:val="20"/>
  </w:num>
  <w:num w:numId="15">
    <w:abstractNumId w:val="17"/>
  </w:num>
  <w:num w:numId="16">
    <w:abstractNumId w:val="22"/>
  </w:num>
  <w:num w:numId="17">
    <w:abstractNumId w:val="23"/>
  </w:num>
  <w:num w:numId="18">
    <w:abstractNumId w:val="19"/>
  </w:num>
  <w:num w:numId="19">
    <w:abstractNumId w:val="10"/>
  </w:num>
  <w:num w:numId="20">
    <w:abstractNumId w:val="13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6FA"/>
    <w:rsid w:val="000065DF"/>
    <w:rsid w:val="00023DFF"/>
    <w:rsid w:val="00054770"/>
    <w:rsid w:val="00062242"/>
    <w:rsid w:val="00065CE8"/>
    <w:rsid w:val="00085FF8"/>
    <w:rsid w:val="0009760D"/>
    <w:rsid w:val="000C63EB"/>
    <w:rsid w:val="000E27A0"/>
    <w:rsid w:val="00130189"/>
    <w:rsid w:val="00132BF9"/>
    <w:rsid w:val="0018198B"/>
    <w:rsid w:val="001A341B"/>
    <w:rsid w:val="001D7872"/>
    <w:rsid w:val="00212430"/>
    <w:rsid w:val="002140CA"/>
    <w:rsid w:val="0022282C"/>
    <w:rsid w:val="0024779A"/>
    <w:rsid w:val="0025138F"/>
    <w:rsid w:val="00254B60"/>
    <w:rsid w:val="00267518"/>
    <w:rsid w:val="00286E9B"/>
    <w:rsid w:val="00297961"/>
    <w:rsid w:val="002A147B"/>
    <w:rsid w:val="002A4588"/>
    <w:rsid w:val="002A4E2B"/>
    <w:rsid w:val="002B66F6"/>
    <w:rsid w:val="002E67C6"/>
    <w:rsid w:val="002F4CF3"/>
    <w:rsid w:val="003268DA"/>
    <w:rsid w:val="00341B6E"/>
    <w:rsid w:val="003528EE"/>
    <w:rsid w:val="00361B27"/>
    <w:rsid w:val="00365365"/>
    <w:rsid w:val="003862AE"/>
    <w:rsid w:val="003B4CDF"/>
    <w:rsid w:val="003C4BA2"/>
    <w:rsid w:val="003D792F"/>
    <w:rsid w:val="003E0475"/>
    <w:rsid w:val="003F22B8"/>
    <w:rsid w:val="00401C0C"/>
    <w:rsid w:val="00422F7C"/>
    <w:rsid w:val="00433AD8"/>
    <w:rsid w:val="004535F1"/>
    <w:rsid w:val="00464D83"/>
    <w:rsid w:val="004A4D75"/>
    <w:rsid w:val="004B0E55"/>
    <w:rsid w:val="004C3878"/>
    <w:rsid w:val="004C7433"/>
    <w:rsid w:val="004E66A3"/>
    <w:rsid w:val="004E7D8B"/>
    <w:rsid w:val="004F0204"/>
    <w:rsid w:val="00500A6D"/>
    <w:rsid w:val="00504EEC"/>
    <w:rsid w:val="00511131"/>
    <w:rsid w:val="00525728"/>
    <w:rsid w:val="0054276B"/>
    <w:rsid w:val="005727CB"/>
    <w:rsid w:val="00585A93"/>
    <w:rsid w:val="005A7F84"/>
    <w:rsid w:val="005D26BE"/>
    <w:rsid w:val="005F4253"/>
    <w:rsid w:val="00615A9F"/>
    <w:rsid w:val="0064187D"/>
    <w:rsid w:val="00687D19"/>
    <w:rsid w:val="006D34E0"/>
    <w:rsid w:val="006E005A"/>
    <w:rsid w:val="006E6241"/>
    <w:rsid w:val="007226FA"/>
    <w:rsid w:val="0075009D"/>
    <w:rsid w:val="00790C44"/>
    <w:rsid w:val="00792D1A"/>
    <w:rsid w:val="00796143"/>
    <w:rsid w:val="007B0CE3"/>
    <w:rsid w:val="007B49E4"/>
    <w:rsid w:val="007E650B"/>
    <w:rsid w:val="00801AFA"/>
    <w:rsid w:val="00824D89"/>
    <w:rsid w:val="0083174A"/>
    <w:rsid w:val="008771E1"/>
    <w:rsid w:val="00886DE9"/>
    <w:rsid w:val="00890160"/>
    <w:rsid w:val="00892006"/>
    <w:rsid w:val="008C49C7"/>
    <w:rsid w:val="008D23B3"/>
    <w:rsid w:val="008E261C"/>
    <w:rsid w:val="00910016"/>
    <w:rsid w:val="00921A43"/>
    <w:rsid w:val="009226AD"/>
    <w:rsid w:val="009674BE"/>
    <w:rsid w:val="00981E29"/>
    <w:rsid w:val="009B3955"/>
    <w:rsid w:val="009B665F"/>
    <w:rsid w:val="009C0E8E"/>
    <w:rsid w:val="009E699D"/>
    <w:rsid w:val="00A30504"/>
    <w:rsid w:val="00A56A38"/>
    <w:rsid w:val="00A6683B"/>
    <w:rsid w:val="00A86CD9"/>
    <w:rsid w:val="00AD2AFC"/>
    <w:rsid w:val="00AD68FE"/>
    <w:rsid w:val="00AD7588"/>
    <w:rsid w:val="00AF6002"/>
    <w:rsid w:val="00B01418"/>
    <w:rsid w:val="00B10DBD"/>
    <w:rsid w:val="00B13682"/>
    <w:rsid w:val="00B2093D"/>
    <w:rsid w:val="00B20C32"/>
    <w:rsid w:val="00B37193"/>
    <w:rsid w:val="00B626C3"/>
    <w:rsid w:val="00B6633B"/>
    <w:rsid w:val="00B701CE"/>
    <w:rsid w:val="00B709D8"/>
    <w:rsid w:val="00BA2460"/>
    <w:rsid w:val="00BB00B3"/>
    <w:rsid w:val="00BC48AB"/>
    <w:rsid w:val="00BE7F20"/>
    <w:rsid w:val="00BF7B0B"/>
    <w:rsid w:val="00C03430"/>
    <w:rsid w:val="00C039AC"/>
    <w:rsid w:val="00C04818"/>
    <w:rsid w:val="00C13E99"/>
    <w:rsid w:val="00C2285E"/>
    <w:rsid w:val="00C57110"/>
    <w:rsid w:val="00C72B8A"/>
    <w:rsid w:val="00C73DE0"/>
    <w:rsid w:val="00C8066B"/>
    <w:rsid w:val="00C81B5E"/>
    <w:rsid w:val="00C95338"/>
    <w:rsid w:val="00CB6BBE"/>
    <w:rsid w:val="00CD2546"/>
    <w:rsid w:val="00CD2B2C"/>
    <w:rsid w:val="00CD60EA"/>
    <w:rsid w:val="00CD7582"/>
    <w:rsid w:val="00CE3C72"/>
    <w:rsid w:val="00CF1CBC"/>
    <w:rsid w:val="00CF735B"/>
    <w:rsid w:val="00D07F5D"/>
    <w:rsid w:val="00D3576C"/>
    <w:rsid w:val="00D7105A"/>
    <w:rsid w:val="00D87B63"/>
    <w:rsid w:val="00D94D54"/>
    <w:rsid w:val="00D9601C"/>
    <w:rsid w:val="00DB074F"/>
    <w:rsid w:val="00DB083A"/>
    <w:rsid w:val="00DB687C"/>
    <w:rsid w:val="00DE0FB0"/>
    <w:rsid w:val="00DE2D63"/>
    <w:rsid w:val="00E06369"/>
    <w:rsid w:val="00E10CD3"/>
    <w:rsid w:val="00E609FA"/>
    <w:rsid w:val="00E6380C"/>
    <w:rsid w:val="00E83D08"/>
    <w:rsid w:val="00E857D0"/>
    <w:rsid w:val="00E90459"/>
    <w:rsid w:val="00EB58DB"/>
    <w:rsid w:val="00F2413B"/>
    <w:rsid w:val="00F46B56"/>
    <w:rsid w:val="00F5564D"/>
    <w:rsid w:val="00F66AC9"/>
    <w:rsid w:val="00F903A6"/>
    <w:rsid w:val="00FD70ED"/>
    <w:rsid w:val="00FE3F14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CFC83"/>
  <w15:chartTrackingRefBased/>
  <w15:docId w15:val="{91B5DDF9-5E4F-4ECD-A074-9137EAC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A43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 (W1)" w:hAnsi="Arial (W1)"/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CB6B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422F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rPr>
      <w:strike w:val="0"/>
      <w:dstrike w:val="0"/>
      <w:color w:val="0000FF"/>
      <w:u w:val="none"/>
      <w:effect w:val="none"/>
    </w:rPr>
  </w:style>
  <w:style w:type="character" w:customStyle="1" w:styleId="style111">
    <w:name w:val="style111"/>
    <w:rPr>
      <w:rFonts w:ascii="Verdana" w:hAnsi="Verdana" w:hint="default"/>
      <w:sz w:val="15"/>
      <w:szCs w:val="15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jc w:val="both"/>
    </w:pPr>
    <w:rPr>
      <w:rFonts w:ascii="Arial (W1)" w:hAnsi="Arial (W1)"/>
      <w:sz w:val="20"/>
      <w:szCs w:val="22"/>
    </w:rPr>
  </w:style>
  <w:style w:type="paragraph" w:styleId="Uvuenotijeloteksta">
    <w:name w:val="Body Text Indent"/>
    <w:basedOn w:val="Normal"/>
    <w:pPr>
      <w:ind w:firstLine="708"/>
    </w:pPr>
    <w:rPr>
      <w:rFonts w:ascii="Arial (W1)" w:hAnsi="Arial (W1)"/>
      <w:szCs w:val="22"/>
    </w:rPr>
  </w:style>
  <w:style w:type="table" w:styleId="Reetkatablice">
    <w:name w:val="Table Grid"/>
    <w:basedOn w:val="Obinatablica"/>
    <w:rsid w:val="0028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286E9B"/>
    <w:pPr>
      <w:spacing w:before="100" w:beforeAutospacing="1" w:after="100" w:afterAutospacing="1"/>
    </w:pPr>
  </w:style>
  <w:style w:type="paragraph" w:customStyle="1" w:styleId="TjepanaRadia1">
    <w:name w:val="Tjepana Radića 1"/>
    <w:basedOn w:val="Normal"/>
    <w:rsid w:val="004B0E55"/>
    <w:rPr>
      <w:rFonts w:ascii="Arial Narrow" w:hAnsi="Arial Narrow"/>
    </w:rPr>
  </w:style>
  <w:style w:type="character" w:customStyle="1" w:styleId="hp">
    <w:name w:val="hp"/>
    <w:basedOn w:val="Zadanifontodlomka"/>
    <w:rsid w:val="00422F7C"/>
  </w:style>
  <w:style w:type="character" w:customStyle="1" w:styleId="hn">
    <w:name w:val="hn"/>
    <w:basedOn w:val="Zadanifontodlomka"/>
    <w:rsid w:val="00422F7C"/>
  </w:style>
  <w:style w:type="character" w:customStyle="1" w:styleId="ho">
    <w:name w:val="ho"/>
    <w:basedOn w:val="Zadanifontodlomka"/>
    <w:rsid w:val="00422F7C"/>
  </w:style>
  <w:style w:type="character" w:customStyle="1" w:styleId="he">
    <w:name w:val="he"/>
    <w:basedOn w:val="Zadanifontodlomka"/>
    <w:rsid w:val="00422F7C"/>
  </w:style>
  <w:style w:type="character" w:customStyle="1" w:styleId="hb">
    <w:name w:val="hb"/>
    <w:basedOn w:val="Zadanifontodlomka"/>
    <w:rsid w:val="00422F7C"/>
  </w:style>
  <w:style w:type="character" w:customStyle="1" w:styleId="g2">
    <w:name w:val="g2"/>
    <w:basedOn w:val="Zadanifontodlomka"/>
    <w:rsid w:val="00422F7C"/>
  </w:style>
  <w:style w:type="character" w:customStyle="1" w:styleId="id">
    <w:name w:val="id"/>
    <w:basedOn w:val="Zadanifontodlomka"/>
    <w:rsid w:val="00422F7C"/>
  </w:style>
  <w:style w:type="character" w:customStyle="1" w:styleId="g3">
    <w:name w:val="g3"/>
    <w:basedOn w:val="Zadanifontodlomka"/>
    <w:rsid w:val="00422F7C"/>
  </w:style>
  <w:style w:type="character" w:customStyle="1" w:styleId="mg">
    <w:name w:val="mg"/>
    <w:basedOn w:val="Zadanifontodlomka"/>
    <w:rsid w:val="00422F7C"/>
  </w:style>
  <w:style w:type="character" w:customStyle="1" w:styleId="e">
    <w:name w:val="e"/>
    <w:basedOn w:val="Zadanifontodlomka"/>
    <w:rsid w:val="00422F7C"/>
  </w:style>
  <w:style w:type="character" w:styleId="Naglaeno">
    <w:name w:val="Strong"/>
    <w:uiPriority w:val="22"/>
    <w:qFormat/>
    <w:rsid w:val="00921A43"/>
    <w:rPr>
      <w:b/>
      <w:bCs/>
    </w:rPr>
  </w:style>
  <w:style w:type="paragraph" w:styleId="Odlomakpopisa">
    <w:name w:val="List Paragraph"/>
    <w:basedOn w:val="Normal"/>
    <w:uiPriority w:val="34"/>
    <w:qFormat/>
    <w:rsid w:val="00687D19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gmail-tjepanaradia1">
    <w:name w:val="gmail-tjepanaradia1"/>
    <w:basedOn w:val="Normal"/>
    <w:rsid w:val="00C72B8A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C039AC"/>
    <w:pPr>
      <w:spacing w:line="259" w:lineRule="auto"/>
      <w:ind w:firstLine="65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C039AC"/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mark">
    <w:name w:val="footnote mark"/>
    <w:hidden/>
    <w:rsid w:val="00C039AC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C039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link w:val="Naslov2"/>
    <w:rsid w:val="00CB6BB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0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7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29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91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4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1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96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8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52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8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7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99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4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3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3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78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5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5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2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0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4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7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6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5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0846-483C-469A-8F14-930EC4DB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Postovani,</vt:lpstr>
      <vt:lpstr>Postovani,</vt:lpstr>
    </vt:vector>
  </TitlesOfParts>
  <Company>FINA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Postovani,</dc:title>
  <dc:subject/>
  <dc:creator>FINA</dc:creator>
  <cp:keywords/>
  <cp:lastModifiedBy>Dražen Vincek</cp:lastModifiedBy>
  <cp:revision>7</cp:revision>
  <cp:lastPrinted>2020-12-02T17:12:00Z</cp:lastPrinted>
  <dcterms:created xsi:type="dcterms:W3CDTF">2021-09-17T15:41:00Z</dcterms:created>
  <dcterms:modified xsi:type="dcterms:W3CDTF">2021-09-19T18:41:00Z</dcterms:modified>
</cp:coreProperties>
</file>